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2B2B2B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2B2B2B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2B2B2B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B2B2B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2B2B2B"/>
          <w:sz w:val="40"/>
          <w:szCs w:val="40"/>
          <w:lang w:eastAsia="zh-CN"/>
        </w:rPr>
        <w:t>2025年平顶山市工程技术研究中心</w:t>
      </w:r>
      <w:r>
        <w:rPr>
          <w:rFonts w:hint="eastAsia" w:ascii="方正小标宋简体" w:hAnsi="方正小标宋简体" w:eastAsia="方正小标宋简体" w:cs="方正小标宋简体"/>
          <w:color w:val="2B2B2B"/>
          <w:sz w:val="40"/>
          <w:szCs w:val="40"/>
          <w:lang w:eastAsia="zh-CN"/>
        </w:rPr>
        <w:t>拟建设</w:t>
      </w:r>
      <w:r>
        <w:rPr>
          <w:rFonts w:hint="eastAsia" w:ascii="方正小标宋简体" w:hAnsi="方正小标宋简体" w:eastAsia="方正小标宋简体" w:cs="方正小标宋简体"/>
          <w:color w:val="2B2B2B"/>
          <w:sz w:val="40"/>
          <w:szCs w:val="40"/>
          <w:lang w:eastAsia="zh-CN"/>
        </w:rPr>
        <w:t>名单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Spec="center" w:tblpY="720"/>
        <w:tblOverlap w:val="never"/>
        <w:tblW w:w="129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6212"/>
        <w:gridCol w:w="4630"/>
        <w:gridCol w:w="13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拟建设中心名称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领域分类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平顶山市功能复合型干混砂浆工程技术研究中心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平顶山永康佳实业有限公司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平顶山市高强度瓦斯抽放钻杆工程技术研究中心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平顶山市亿宝龙矿山机械有限公司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平顶山市电力设备智慧运检工程技术研究中心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平高集团电力检修工程有限公司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平顶山市高性能热塑性弹性体工程技术研究中心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平顶山中塑新材料科技有限公司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平顶山市生物纤维纺织品工程技术研究中心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鲁山县不一样纺织品有限公司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平顶山市石墨高纯精制技术工程技术研究中心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河南昊泰新材科技有限公司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平顶山市高性能尼龙材料工程技术研究中心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平顶山其正新材料有限公司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平顶山市智能绿色钢结构工程技术研究中心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河南凯壹信钢结构制造有限公司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平顶山市工业高纯甲醛溶液工程技术研究中心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平顶山市永峰化工科技有限公司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平顶山市泳装复合面料工程技术研究中心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平顶山凯丽金工贸有限公司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平顶山市非煤矿山工程技术研究中心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河南安钢集团舞阳矿业有限责任公司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平顶山市安全配电技术与装备智能运维工程技术研究中心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平顶山市金汇达电力工程有限公司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平顶山市工厂预装式变电站工程技术研究中心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河南昊鑫电气设备制造有限公司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平顶山市双抗瓦斯抽采管材工程技术研究中心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河南中碳和塑料制品有限公司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平顶山市高低压输配电成套设备工程技术研究中心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河南鑫跃胜电气有限公司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平顶山市电力智能机器人工程技术研究中心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平高新松电力智能装备（河南）有限公司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平顶山市移动太空舱工程技术研究中心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河南天地间文旅科技有限公司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平顶山市动物脑源肽工程技术研究中心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平顶山慧智生物科技有限公司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平顶山市液压柱线板车工程技术研究中心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河南昊搏专用汽车有限公司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平顶山市光伏用铝型材轻量化工程技术研究中心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河南平煤隆基光伏材料有限公司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平顶山市智能配电网一二次融合断路器工程技术研究中心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博创电气股份有限公司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平顶山市一二次融合柱上断路器工程技术研究中心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河南西高配网科技有限公司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平顶山市矿用防爆箱式变电站工程技术研究中心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河南省威力特电气有限公司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平顶山市喹啉衍生物合成应用工程技术研究中心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平顶山冠森材料科技有限公司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平顶山市高分子复合材料智能液压装备工程技术研究中心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河南松田智能装备有限公司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平顶山市大豆蛋白工程技术研究中心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平顶山天晶植物蛋白有限责任公司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平顶山市微通道铝扁管工程技术研究中心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河南润泽轻合金科技有限公司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平顶山市蒸压加气混凝土砌块工程技术研究中心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平顶山市金定工贸有限公司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平顶山市太极武术装备工程技术研究中心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河南武极堂体育有限公司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平顶山市邻氨基苯甲酸甲酯绿色合成工程技术研究中心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平顶山创联众鑫科技有限公司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平顶山市陶瓷环保材料工程技术研究中心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河南中祺陶瓷有限公司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平顶山市特高压金具工程技术研究中心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平高集团（河南）电力器材科技有限公司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平顶山市环氧丙烷催化剂工程技术研究中心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河南尤尼特化工新材料有限公司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平顶山市石墨材料加工工程技术研究中心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平顶山诺达新材料有限公司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平顶山市超纯金属半导体材料工程技术研究中心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河南新国玺半导体材料有限公司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平顶山市废旧轮胎资源化利用工程技术研究中心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平顶山市弘海环保科技有限公司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平顶山市高强度预应力钢丝工程技术研究中心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汝州市庆源实业有限公司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平顶山市煤矿特种机器人工程技术研究中心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平顶山工业职业技术学院（平煤技工学校）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平顶山市新型烹饪器具工程技术研究中心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河南新本科技集团有限公司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平顶山市重防腐涂料工程技术研究中心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河南平宝新材料有限公司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平顶山市精密机械零部件制造工程技术研究中心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平顶山技师学院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平顶山市铸造发动机托架工程技术研究中心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河南宝迪发实业有限公司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平顶山市观光魔毯设备工程技术研究中心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河南大齐游乐设备有限公司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平顶山市汝窑日用瓷工程技术研究中心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汝州市宣和坊汝瓷有限公司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平顶山市城乡智能设计应用工程技术研究中心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平顶山市数字汝瓷工程技术研究中心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平顶山职业技术学院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平顶山市工程项目数智化管理工程技术研究中心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河南中屹工程咨询有限公司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平顶山市智慧物流信息系统工程技术研究中心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河南百邦仓储物流有限公司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平顶山市新能源汽车运维工程技术研究中心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平顶山工业职业技术学院（平煤技工学校）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平顶山市基建低空数字孪生工程技术研究中心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河南质量工程职业学院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平顶山市智能视觉健康与近视矫正工程技术研究中心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汝州市向阳眼科医院有限公司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平顶山市绿色高效农业工程技术研究中心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平顶山市天然腐殖质材料基土壤调理剂工程技术研究中心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平顶山市特色作物病虫害绿色防控工程技术研究中心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平顶山市小麦新品种培育与利用工程技术研究中心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河南省坔育种业有限公司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平顶山市小麦诱变育种工程技术研究中心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河南航宇种业有限公司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平顶山市真空锁鲜食品制品工程技术研究中心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河南省玉尧赫成农业科技有限公司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平顶山市食用菌良种繁育工程技术研究中心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汝州市朕迪农业科技有限公司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平顶山市动物微生态与健康养殖工程技术研究中心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汝州中农翱翔生物科技有限公司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平顶山市粉丝生产加工设备工程技术研究中心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河南东都实业有限公司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</w:tr>
    </w:tbl>
    <w:p>
      <w:pPr>
        <w:spacing w:beforeLines="50" w:line="580" w:lineRule="exact"/>
        <w:jc w:val="left"/>
        <w:rPr>
          <w:rFonts w:ascii="仿宋" w:hAnsi="仿宋" w:eastAsia="仿宋" w:cs="仿宋"/>
          <w:color w:val="2B2B2B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850" w:right="2098" w:bottom="850" w:left="1984" w:header="851" w:footer="1559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480" w:rightChars="2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80" w:leftChars="200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52CD47C6"/>
    <w:rsid w:val="00007306"/>
    <w:rsid w:val="00014D83"/>
    <w:rsid w:val="0006624D"/>
    <w:rsid w:val="00115A26"/>
    <w:rsid w:val="0019687D"/>
    <w:rsid w:val="00242721"/>
    <w:rsid w:val="00263E81"/>
    <w:rsid w:val="002B53CE"/>
    <w:rsid w:val="003001AA"/>
    <w:rsid w:val="0032141B"/>
    <w:rsid w:val="00325323"/>
    <w:rsid w:val="00363A42"/>
    <w:rsid w:val="003C1D39"/>
    <w:rsid w:val="0044338E"/>
    <w:rsid w:val="00464600"/>
    <w:rsid w:val="00496B93"/>
    <w:rsid w:val="004B0267"/>
    <w:rsid w:val="004B2D34"/>
    <w:rsid w:val="004F2C3B"/>
    <w:rsid w:val="005917BD"/>
    <w:rsid w:val="005A39B1"/>
    <w:rsid w:val="005A7AEF"/>
    <w:rsid w:val="005B4B51"/>
    <w:rsid w:val="00667505"/>
    <w:rsid w:val="006731D4"/>
    <w:rsid w:val="00682778"/>
    <w:rsid w:val="006A5623"/>
    <w:rsid w:val="006C1EDA"/>
    <w:rsid w:val="006C42D6"/>
    <w:rsid w:val="006F2C1C"/>
    <w:rsid w:val="007B3179"/>
    <w:rsid w:val="008C61C3"/>
    <w:rsid w:val="008D151A"/>
    <w:rsid w:val="008E6CD1"/>
    <w:rsid w:val="0090363A"/>
    <w:rsid w:val="0091399D"/>
    <w:rsid w:val="0094533B"/>
    <w:rsid w:val="009669A6"/>
    <w:rsid w:val="009779FB"/>
    <w:rsid w:val="0098550C"/>
    <w:rsid w:val="009A2D49"/>
    <w:rsid w:val="009D2802"/>
    <w:rsid w:val="00A1146B"/>
    <w:rsid w:val="00A217BB"/>
    <w:rsid w:val="00A360D1"/>
    <w:rsid w:val="00A51FAE"/>
    <w:rsid w:val="00A63F2C"/>
    <w:rsid w:val="00A80D94"/>
    <w:rsid w:val="00AB126D"/>
    <w:rsid w:val="00AC3D50"/>
    <w:rsid w:val="00AF5EDE"/>
    <w:rsid w:val="00B409EF"/>
    <w:rsid w:val="00B73165"/>
    <w:rsid w:val="00BB7BF4"/>
    <w:rsid w:val="00C11DD3"/>
    <w:rsid w:val="00C80CB8"/>
    <w:rsid w:val="00C83A52"/>
    <w:rsid w:val="00CB7212"/>
    <w:rsid w:val="00D27DE2"/>
    <w:rsid w:val="00D31ACD"/>
    <w:rsid w:val="00D51890"/>
    <w:rsid w:val="00D72C64"/>
    <w:rsid w:val="00D91675"/>
    <w:rsid w:val="00DA1DBE"/>
    <w:rsid w:val="00DB5BC9"/>
    <w:rsid w:val="00E262BF"/>
    <w:rsid w:val="00E7648E"/>
    <w:rsid w:val="00E7658D"/>
    <w:rsid w:val="00E954C2"/>
    <w:rsid w:val="00EB4E44"/>
    <w:rsid w:val="00EE4957"/>
    <w:rsid w:val="00F071FC"/>
    <w:rsid w:val="00F2682F"/>
    <w:rsid w:val="00FB187D"/>
    <w:rsid w:val="00FF16A7"/>
    <w:rsid w:val="0EFFECD8"/>
    <w:rsid w:val="0FDD5538"/>
    <w:rsid w:val="1B4F3837"/>
    <w:rsid w:val="255242DE"/>
    <w:rsid w:val="2FB682CB"/>
    <w:rsid w:val="30FC006C"/>
    <w:rsid w:val="38FBE089"/>
    <w:rsid w:val="39FB8B4B"/>
    <w:rsid w:val="3BC79910"/>
    <w:rsid w:val="3CDD5500"/>
    <w:rsid w:val="3DDBA952"/>
    <w:rsid w:val="3F3B5E45"/>
    <w:rsid w:val="3FB79004"/>
    <w:rsid w:val="3FD282A9"/>
    <w:rsid w:val="3FF6AA52"/>
    <w:rsid w:val="3FFB1A39"/>
    <w:rsid w:val="4BF73163"/>
    <w:rsid w:val="4BFF4CD7"/>
    <w:rsid w:val="4FEF832D"/>
    <w:rsid w:val="52CD47C6"/>
    <w:rsid w:val="577F6BE9"/>
    <w:rsid w:val="59DACD94"/>
    <w:rsid w:val="5BD2F5E3"/>
    <w:rsid w:val="5CBF71CA"/>
    <w:rsid w:val="60F11A05"/>
    <w:rsid w:val="66F326C8"/>
    <w:rsid w:val="69EF6799"/>
    <w:rsid w:val="6E720EB4"/>
    <w:rsid w:val="6F3F431C"/>
    <w:rsid w:val="71BEE266"/>
    <w:rsid w:val="73002369"/>
    <w:rsid w:val="773C06A7"/>
    <w:rsid w:val="77ED45EF"/>
    <w:rsid w:val="7ADFC2D8"/>
    <w:rsid w:val="7B9FA4C7"/>
    <w:rsid w:val="7C6EE57E"/>
    <w:rsid w:val="7EB74CC2"/>
    <w:rsid w:val="7EFFB6BF"/>
    <w:rsid w:val="7F37D529"/>
    <w:rsid w:val="7F7DA0DB"/>
    <w:rsid w:val="7FBEE6C8"/>
    <w:rsid w:val="7FFFFDFA"/>
    <w:rsid w:val="9FDDC850"/>
    <w:rsid w:val="B77EE36F"/>
    <w:rsid w:val="BBBFB094"/>
    <w:rsid w:val="BBF693A9"/>
    <w:rsid w:val="BEBA44FA"/>
    <w:rsid w:val="BF79E0B0"/>
    <w:rsid w:val="D237E786"/>
    <w:rsid w:val="DDCED72F"/>
    <w:rsid w:val="DE863FF9"/>
    <w:rsid w:val="DEFE3CEC"/>
    <w:rsid w:val="DFC9B805"/>
    <w:rsid w:val="DFEF96E2"/>
    <w:rsid w:val="DFFFCE12"/>
    <w:rsid w:val="E3FE258B"/>
    <w:rsid w:val="E4FF9F88"/>
    <w:rsid w:val="F37F7410"/>
    <w:rsid w:val="F7FFD389"/>
    <w:rsid w:val="F9973DE1"/>
    <w:rsid w:val="FBEFDEF3"/>
    <w:rsid w:val="FC7B2684"/>
    <w:rsid w:val="FCB586BC"/>
    <w:rsid w:val="FD7B4399"/>
    <w:rsid w:val="FEDF2E5A"/>
    <w:rsid w:val="FF63C1ED"/>
    <w:rsid w:val="FFB78527"/>
    <w:rsid w:val="FFEF8557"/>
    <w:rsid w:val="FFFF6B75"/>
    <w:rsid w:val="FFFFB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eastAsia="宋体"/>
      <w:kern w:val="44"/>
      <w:sz w:val="18"/>
      <w:szCs w:val="1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/>
      <w:sz w:val="21"/>
      <w:szCs w:val="21"/>
    </w:rPr>
  </w:style>
  <w:style w:type="character" w:customStyle="1" w:styleId="12">
    <w:name w:val="页脚 Char"/>
    <w:basedOn w:val="9"/>
    <w:link w:val="4"/>
    <w:qFormat/>
    <w:uiPriority w:val="99"/>
    <w:rPr>
      <w:rFonts w:ascii="宋体" w:hAnsi="宋体" w:cs="宋体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Char"/>
    <w:basedOn w:val="9"/>
    <w:link w:val="3"/>
    <w:qFormat/>
    <w:uiPriority w:val="0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2481</Words>
  <Characters>2568</Characters>
  <Lines>3</Lines>
  <Paragraphs>1</Paragraphs>
  <TotalTime>0</TotalTime>
  <ScaleCrop>false</ScaleCrop>
  <LinksUpToDate>false</LinksUpToDate>
  <CharactersWithSpaces>2610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2018-01-12T15:35:00Z</dcterms:created>
  <dc:creator>潇然</dc:creator>
  <cp:lastModifiedBy>大洋小于 先生</cp:lastModifiedBy>
  <cp:lastPrinted>2023-10-18T14:38:00Z</cp:lastPrinted>
  <dcterms:modified xsi:type="dcterms:W3CDTF">2025-12-24T09:33:08Z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