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79" w:rsidRDefault="00BA5C30">
      <w:pPr>
        <w:adjustRightInd w:val="0"/>
        <w:snapToGrid w:val="0"/>
        <w:spacing w:line="353" w:lineRule="auto"/>
        <w:rPr>
          <w:rFonts w:ascii="等线" w:eastAsia="仿宋_GB2312" w:hAnsi="等线" w:cs="等线"/>
          <w:sz w:val="28"/>
          <w:szCs w:val="28"/>
        </w:rPr>
      </w:pPr>
      <w:r>
        <w:rPr>
          <w:rStyle w:val="1Char"/>
          <w:rFonts w:ascii="等线" w:eastAsia="黑体" w:hAnsi="等线" w:cs="等线"/>
          <w:b w:val="0"/>
          <w:kern w:val="2"/>
          <w:sz w:val="28"/>
          <w:szCs w:val="28"/>
          <w:lang w:bidi="ar-SA"/>
        </w:rPr>
        <w:t>附件</w:t>
      </w:r>
      <w:r>
        <w:rPr>
          <w:rStyle w:val="1Char"/>
          <w:rFonts w:ascii="等线" w:eastAsia="黑体" w:hAnsi="等线" w:cs="等线"/>
          <w:b w:val="0"/>
          <w:kern w:val="2"/>
          <w:sz w:val="28"/>
          <w:szCs w:val="28"/>
          <w:lang w:bidi="ar-SA"/>
        </w:rPr>
        <w:t>1</w:t>
      </w:r>
    </w:p>
    <w:p w:rsidR="00155A79" w:rsidRDefault="00BA5C30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  <w:r>
        <w:rPr>
          <w:rFonts w:ascii="等线" w:eastAsia="仿宋_GB2312" w:hAnsi="等线" w:cs="等线" w:hint="eastAsia"/>
          <w:sz w:val="32"/>
          <w:szCs w:val="32"/>
        </w:rPr>
        <w:t xml:space="preserve"> </w:t>
      </w: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353" w:lineRule="auto"/>
        <w:jc w:val="center"/>
        <w:rPr>
          <w:rFonts w:ascii="等线" w:eastAsia="长城小标宋体" w:hAnsi="等线" w:cs="等线"/>
          <w:b/>
          <w:bCs/>
          <w:sz w:val="44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32"/>
        </w:rPr>
        <w:t>平顶山市农业科技园区建设申报书</w:t>
      </w:r>
    </w:p>
    <w:bookmarkEnd w:id="0"/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353" w:lineRule="auto"/>
        <w:ind w:leftChars="400" w:left="840"/>
        <w:rPr>
          <w:rFonts w:ascii="等线" w:eastAsia="仿宋_GB2312" w:hAnsi="等线" w:cs="等线"/>
          <w:sz w:val="32"/>
          <w:szCs w:val="32"/>
        </w:rPr>
      </w:pPr>
      <w:r>
        <w:rPr>
          <w:rFonts w:ascii="等线" w:eastAsia="仿宋_GB2312" w:hAnsi="等线" w:cs="等线" w:hint="eastAsia"/>
          <w:sz w:val="32"/>
          <w:szCs w:val="32"/>
        </w:rPr>
        <w:t>园区名称</w:t>
      </w:r>
      <w:r>
        <w:rPr>
          <w:rFonts w:ascii="等线" w:eastAsia="仿宋_GB2312" w:hAnsi="等线" w:cs="等线" w:hint="eastAsia"/>
          <w:sz w:val="32"/>
          <w:szCs w:val="32"/>
          <w:u w:val="single"/>
        </w:rPr>
        <w:t xml:space="preserve">                                 </w:t>
      </w:r>
    </w:p>
    <w:p w:rsidR="00155A79" w:rsidRDefault="00155A79">
      <w:pPr>
        <w:adjustRightInd w:val="0"/>
        <w:snapToGrid w:val="0"/>
        <w:spacing w:line="353" w:lineRule="auto"/>
        <w:ind w:leftChars="400" w:left="840"/>
        <w:rPr>
          <w:rFonts w:ascii="等线" w:eastAsia="仿宋_GB2312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353" w:lineRule="auto"/>
        <w:ind w:leftChars="400" w:left="840"/>
        <w:rPr>
          <w:rFonts w:ascii="等线" w:eastAsia="仿宋_GB2312" w:hAnsi="等线" w:cs="等线"/>
          <w:sz w:val="32"/>
          <w:szCs w:val="32"/>
        </w:rPr>
      </w:pPr>
      <w:r>
        <w:rPr>
          <w:rFonts w:ascii="等线" w:eastAsia="仿宋_GB2312" w:hAnsi="等线" w:cs="等线" w:hint="eastAsia"/>
          <w:sz w:val="32"/>
          <w:szCs w:val="32"/>
        </w:rPr>
        <w:t>申报单位（公章）</w:t>
      </w:r>
      <w:r>
        <w:rPr>
          <w:rFonts w:ascii="等线" w:eastAsia="仿宋_GB2312" w:hAnsi="等线" w:cs="等线" w:hint="eastAsia"/>
          <w:sz w:val="32"/>
          <w:szCs w:val="32"/>
          <w:u w:val="single"/>
        </w:rPr>
        <w:t xml:space="preserve">                          </w:t>
      </w: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353" w:lineRule="auto"/>
        <w:ind w:firstLineChars="300" w:firstLine="960"/>
        <w:rPr>
          <w:rFonts w:ascii="等线" w:eastAsia="仿宋_GB2312" w:hAnsi="等线" w:cs="等线"/>
          <w:sz w:val="32"/>
          <w:szCs w:val="32"/>
        </w:rPr>
      </w:pPr>
      <w:r>
        <w:rPr>
          <w:rFonts w:ascii="宋体" w:eastAsia="仿宋_GB2312" w:hAnsi="宋体" w:cs="等线" w:hint="eastAsia"/>
          <w:sz w:val="32"/>
          <w:szCs w:val="30"/>
        </w:rPr>
        <w:t>所在县（市、区）</w:t>
      </w:r>
      <w:r>
        <w:rPr>
          <w:rFonts w:ascii="宋体" w:eastAsia="仿宋_GB2312" w:hAnsi="宋体" w:cs="等线" w:hint="eastAsia"/>
          <w:sz w:val="32"/>
          <w:szCs w:val="30"/>
          <w:u w:val="single"/>
        </w:rPr>
        <w:t xml:space="preserve"> </w:t>
      </w:r>
      <w:r>
        <w:rPr>
          <w:rFonts w:ascii="等线" w:eastAsia="楷体_GB2312" w:hAnsi="等线" w:cs="等线" w:hint="eastAsia"/>
          <w:sz w:val="32"/>
          <w:szCs w:val="32"/>
          <w:u w:val="single"/>
        </w:rPr>
        <w:t xml:space="preserve">                        </w:t>
      </w: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155A79">
      <w:pPr>
        <w:adjustRightInd w:val="0"/>
        <w:snapToGrid w:val="0"/>
        <w:spacing w:line="353" w:lineRule="auto"/>
        <w:rPr>
          <w:rFonts w:ascii="等线" w:eastAsia="仿宋_GB2312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353" w:lineRule="auto"/>
        <w:jc w:val="center"/>
        <w:rPr>
          <w:rFonts w:ascii="等线" w:eastAsia="仿宋_GB2312" w:hAnsi="等线" w:cs="等线"/>
          <w:sz w:val="32"/>
          <w:szCs w:val="32"/>
        </w:rPr>
      </w:pPr>
      <w:r>
        <w:rPr>
          <w:rFonts w:ascii="等线" w:eastAsia="仿宋_GB2312" w:hAnsi="等线" w:cs="等线" w:hint="eastAsia"/>
          <w:sz w:val="32"/>
          <w:szCs w:val="32"/>
        </w:rPr>
        <w:t>平顶山市农业科技园区工作领导小组办公室编制</w:t>
      </w:r>
    </w:p>
    <w:p w:rsidR="00155A79" w:rsidRDefault="00BA5C30">
      <w:pPr>
        <w:adjustRightInd w:val="0"/>
        <w:snapToGrid w:val="0"/>
        <w:spacing w:line="353" w:lineRule="auto"/>
        <w:jc w:val="center"/>
        <w:rPr>
          <w:rFonts w:ascii="等线" w:eastAsia="仿宋_GB2312" w:hAnsi="等线" w:cs="等线"/>
          <w:sz w:val="32"/>
          <w:szCs w:val="32"/>
        </w:rPr>
      </w:pPr>
      <w:r>
        <w:rPr>
          <w:rFonts w:ascii="等线" w:eastAsia="仿宋_GB2312" w:hAnsi="等线" w:cs="等线" w:hint="eastAsia"/>
          <w:sz w:val="32"/>
          <w:szCs w:val="32"/>
        </w:rPr>
        <w:t>年</w:t>
      </w:r>
      <w:r>
        <w:rPr>
          <w:rFonts w:ascii="等线" w:eastAsia="仿宋_GB2312" w:hAnsi="等线" w:cs="等线" w:hint="eastAsia"/>
          <w:sz w:val="32"/>
          <w:szCs w:val="32"/>
        </w:rPr>
        <w:t xml:space="preserve">   </w:t>
      </w:r>
      <w:r>
        <w:rPr>
          <w:rFonts w:ascii="等线" w:eastAsia="仿宋_GB2312" w:hAnsi="等线" w:cs="等线" w:hint="eastAsia"/>
          <w:sz w:val="32"/>
          <w:szCs w:val="32"/>
        </w:rPr>
        <w:t>月</w:t>
      </w:r>
      <w:r>
        <w:rPr>
          <w:rFonts w:ascii="等线" w:eastAsia="仿宋_GB2312" w:hAnsi="等线" w:cs="等线" w:hint="eastAsia"/>
          <w:sz w:val="32"/>
          <w:szCs w:val="32"/>
        </w:rPr>
        <w:t xml:space="preserve">   </w:t>
      </w:r>
      <w:r>
        <w:rPr>
          <w:rFonts w:ascii="等线" w:eastAsia="仿宋_GB2312" w:hAnsi="等线" w:cs="等线" w:hint="eastAsia"/>
          <w:sz w:val="32"/>
          <w:szCs w:val="32"/>
        </w:rPr>
        <w:t>日</w:t>
      </w:r>
    </w:p>
    <w:p w:rsidR="00155A79" w:rsidRDefault="00155A79">
      <w:pPr>
        <w:adjustRightInd w:val="0"/>
        <w:snapToGrid w:val="0"/>
        <w:spacing w:line="353" w:lineRule="auto"/>
        <w:ind w:firstLineChars="200" w:firstLine="720"/>
        <w:jc w:val="center"/>
        <w:rPr>
          <w:rFonts w:ascii="等线" w:eastAsia="黑体" w:hAnsi="等线" w:cs="等线"/>
          <w:sz w:val="36"/>
          <w:szCs w:val="36"/>
        </w:rPr>
      </w:pPr>
    </w:p>
    <w:p w:rsidR="00155A79" w:rsidRDefault="00BA5C30">
      <w:pPr>
        <w:adjustRightInd w:val="0"/>
        <w:snapToGrid w:val="0"/>
        <w:spacing w:line="353" w:lineRule="auto"/>
        <w:ind w:firstLineChars="200" w:firstLine="720"/>
        <w:jc w:val="center"/>
        <w:rPr>
          <w:rFonts w:ascii="等线" w:eastAsia="黑体" w:hAnsi="等线" w:cs="等线"/>
          <w:sz w:val="36"/>
          <w:szCs w:val="36"/>
        </w:rPr>
      </w:pPr>
      <w:r>
        <w:rPr>
          <w:rFonts w:ascii="等线" w:eastAsia="黑体" w:hAnsi="等线" w:cs="等线" w:hint="eastAsia"/>
          <w:sz w:val="36"/>
          <w:szCs w:val="36"/>
        </w:rPr>
        <w:lastRenderedPageBreak/>
        <w:t>填</w:t>
      </w:r>
      <w:r>
        <w:rPr>
          <w:rFonts w:ascii="等线" w:eastAsia="黑体" w:hAnsi="等线" w:cs="等线" w:hint="eastAsia"/>
          <w:sz w:val="36"/>
          <w:szCs w:val="36"/>
        </w:rPr>
        <w:t xml:space="preserve">  </w:t>
      </w:r>
      <w:r>
        <w:rPr>
          <w:rFonts w:ascii="等线" w:eastAsia="黑体" w:hAnsi="等线" w:cs="等线" w:hint="eastAsia"/>
          <w:sz w:val="36"/>
          <w:szCs w:val="36"/>
        </w:rPr>
        <w:t>写</w:t>
      </w:r>
      <w:r>
        <w:rPr>
          <w:rFonts w:ascii="等线" w:eastAsia="黑体" w:hAnsi="等线" w:cs="等线" w:hint="eastAsia"/>
          <w:sz w:val="36"/>
          <w:szCs w:val="36"/>
        </w:rPr>
        <w:t xml:space="preserve">  </w:t>
      </w:r>
      <w:r>
        <w:rPr>
          <w:rFonts w:ascii="等线" w:eastAsia="黑体" w:hAnsi="等线" w:cs="等线" w:hint="eastAsia"/>
          <w:sz w:val="36"/>
          <w:szCs w:val="36"/>
        </w:rPr>
        <w:t>说</w:t>
      </w:r>
      <w:r>
        <w:rPr>
          <w:rFonts w:ascii="等线" w:eastAsia="黑体" w:hAnsi="等线" w:cs="等线" w:hint="eastAsia"/>
          <w:sz w:val="36"/>
          <w:szCs w:val="36"/>
        </w:rPr>
        <w:t xml:space="preserve">  </w:t>
      </w:r>
      <w:r>
        <w:rPr>
          <w:rFonts w:ascii="等线" w:eastAsia="黑体" w:hAnsi="等线" w:cs="等线" w:hint="eastAsia"/>
          <w:sz w:val="36"/>
          <w:szCs w:val="36"/>
        </w:rPr>
        <w:t>明</w:t>
      </w:r>
    </w:p>
    <w:p w:rsidR="00155A79" w:rsidRDefault="00155A79">
      <w:pPr>
        <w:adjustRightInd w:val="0"/>
        <w:snapToGrid w:val="0"/>
        <w:spacing w:line="353" w:lineRule="auto"/>
        <w:ind w:firstLineChars="200" w:firstLine="640"/>
        <w:jc w:val="center"/>
        <w:rPr>
          <w:rFonts w:ascii="等线" w:eastAsia="黑体" w:hAnsi="等线" w:cs="等线"/>
          <w:sz w:val="32"/>
          <w:szCs w:val="32"/>
        </w:rPr>
      </w:pPr>
    </w:p>
    <w:p w:rsidR="00155A79" w:rsidRDefault="00BA5C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等线" w:cs="等线"/>
          <w:sz w:val="32"/>
          <w:szCs w:val="32"/>
        </w:rPr>
      </w:pPr>
      <w:r>
        <w:rPr>
          <w:rFonts w:ascii="仿宋_GB2312" w:eastAsia="仿宋_GB2312" w:hAnsi="等线" w:cs="等线" w:hint="eastAsia"/>
          <w:sz w:val="32"/>
          <w:szCs w:val="32"/>
        </w:rPr>
        <w:t>1.</w:t>
      </w:r>
      <w:r>
        <w:rPr>
          <w:rFonts w:ascii="仿宋_GB2312" w:eastAsia="仿宋_GB2312" w:hAnsi="等线" w:cs="等线" w:hint="eastAsia"/>
          <w:sz w:val="32"/>
          <w:szCs w:val="32"/>
        </w:rPr>
        <w:t>按要求准确、如实填写。</w:t>
      </w:r>
    </w:p>
    <w:p w:rsidR="00155A79" w:rsidRDefault="00BA5C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等线" w:cs="等线"/>
          <w:sz w:val="32"/>
          <w:szCs w:val="32"/>
        </w:rPr>
      </w:pPr>
      <w:r>
        <w:rPr>
          <w:rFonts w:ascii="仿宋_GB2312" w:eastAsia="仿宋_GB2312" w:hAnsi="等线" w:cs="等线" w:hint="eastAsia"/>
          <w:sz w:val="32"/>
          <w:szCs w:val="32"/>
        </w:rPr>
        <w:t>2.</w:t>
      </w:r>
      <w:r>
        <w:rPr>
          <w:rFonts w:ascii="仿宋_GB2312" w:eastAsia="仿宋_GB2312" w:hAnsi="等线" w:cs="等线" w:hint="eastAsia"/>
          <w:sz w:val="32"/>
          <w:szCs w:val="32"/>
        </w:rPr>
        <w:t>封面“申报单位”指园区承担单位。</w:t>
      </w:r>
    </w:p>
    <w:p w:rsidR="00155A79" w:rsidRDefault="00BA5C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等线" w:cs="等线"/>
          <w:sz w:val="32"/>
          <w:szCs w:val="32"/>
        </w:rPr>
      </w:pPr>
      <w:r>
        <w:rPr>
          <w:rFonts w:ascii="仿宋_GB2312" w:eastAsia="仿宋_GB2312" w:hAnsi="等线" w:cs="等线" w:hint="eastAsia"/>
          <w:sz w:val="32"/>
          <w:szCs w:val="32"/>
        </w:rPr>
        <w:t>3.</w:t>
      </w:r>
      <w:r>
        <w:rPr>
          <w:rFonts w:ascii="仿宋_GB2312" w:eastAsia="仿宋_GB2312" w:hAnsi="等线" w:cs="等线" w:hint="eastAsia"/>
          <w:sz w:val="32"/>
          <w:szCs w:val="32"/>
        </w:rPr>
        <w:t>本申报书中有关项目页面不够时，可加附页。</w:t>
      </w:r>
    </w:p>
    <w:p w:rsidR="00155A79" w:rsidRDefault="00BA5C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等线" w:cs="等线"/>
          <w:sz w:val="32"/>
          <w:szCs w:val="32"/>
        </w:rPr>
      </w:pPr>
      <w:r>
        <w:rPr>
          <w:rFonts w:ascii="仿宋_GB2312" w:eastAsia="仿宋_GB2312" w:hAnsi="等线" w:cs="等线" w:hint="eastAsia"/>
          <w:sz w:val="32"/>
          <w:szCs w:val="32"/>
        </w:rPr>
        <w:t>4.</w:t>
      </w:r>
      <w:r>
        <w:rPr>
          <w:rFonts w:ascii="仿宋_GB2312" w:eastAsia="仿宋_GB2312" w:hAnsi="等线" w:cs="等线" w:hint="eastAsia"/>
          <w:sz w:val="32"/>
          <w:szCs w:val="32"/>
        </w:rPr>
        <w:t>本申报书按</w:t>
      </w:r>
      <w:r>
        <w:rPr>
          <w:rFonts w:ascii="仿宋_GB2312" w:eastAsia="仿宋_GB2312" w:hAnsi="等线" w:cs="等线" w:hint="eastAsia"/>
          <w:sz w:val="32"/>
          <w:szCs w:val="32"/>
        </w:rPr>
        <w:t>A4</w:t>
      </w:r>
      <w:r>
        <w:rPr>
          <w:rFonts w:ascii="仿宋_GB2312" w:eastAsia="仿宋_GB2312" w:hAnsi="等线" w:cs="等线" w:hint="eastAsia"/>
          <w:sz w:val="32"/>
          <w:szCs w:val="32"/>
        </w:rPr>
        <w:t>纸双面打印，内文用</w:t>
      </w:r>
      <w:r>
        <w:rPr>
          <w:rFonts w:ascii="仿宋_GB2312" w:eastAsia="仿宋_GB2312" w:hAnsi="等线" w:cs="等线" w:hint="eastAsia"/>
          <w:sz w:val="32"/>
          <w:szCs w:val="32"/>
        </w:rPr>
        <w:t>4</w:t>
      </w:r>
      <w:r>
        <w:rPr>
          <w:rFonts w:ascii="仿宋_GB2312" w:eastAsia="仿宋_GB2312" w:hAnsi="等线" w:cs="等线" w:hint="eastAsia"/>
          <w:sz w:val="32"/>
          <w:szCs w:val="32"/>
        </w:rPr>
        <w:t>号仿宋字体，封面为附件的第</w:t>
      </w:r>
      <w:r>
        <w:rPr>
          <w:rFonts w:ascii="仿宋_GB2312" w:eastAsia="仿宋_GB2312" w:hAnsi="等线" w:cs="等线" w:hint="eastAsia"/>
          <w:sz w:val="32"/>
          <w:szCs w:val="32"/>
        </w:rPr>
        <w:t>1</w:t>
      </w:r>
      <w:r>
        <w:rPr>
          <w:rFonts w:ascii="仿宋_GB2312" w:eastAsia="仿宋_GB2312" w:hAnsi="等线" w:cs="等线" w:hint="eastAsia"/>
          <w:sz w:val="32"/>
          <w:szCs w:val="32"/>
        </w:rPr>
        <w:t>页，左侧装订，勿用塑料封面和各种夹子。</w:t>
      </w:r>
    </w:p>
    <w:p w:rsidR="00155A79" w:rsidRDefault="00BA5C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等线" w:cs="等线"/>
          <w:sz w:val="32"/>
          <w:szCs w:val="32"/>
        </w:rPr>
      </w:pPr>
      <w:r>
        <w:rPr>
          <w:rFonts w:ascii="仿宋_GB2312" w:eastAsia="仿宋_GB2312" w:hAnsi="等线" w:cs="等线" w:hint="eastAsia"/>
          <w:sz w:val="32"/>
          <w:szCs w:val="32"/>
        </w:rPr>
        <w:t>5.</w:t>
      </w:r>
      <w:r>
        <w:rPr>
          <w:rFonts w:ascii="仿宋_GB2312" w:eastAsia="仿宋_GB2312" w:hAnsi="等线" w:cs="等线" w:hint="eastAsia"/>
          <w:sz w:val="32"/>
          <w:szCs w:val="32"/>
        </w:rPr>
        <w:t>本申报书一式</w:t>
      </w:r>
      <w:r>
        <w:rPr>
          <w:rFonts w:ascii="仿宋_GB2312" w:eastAsia="仿宋_GB2312" w:hAnsi="等线" w:cs="等线" w:hint="eastAsia"/>
          <w:sz w:val="32"/>
          <w:szCs w:val="32"/>
        </w:rPr>
        <w:t>2</w:t>
      </w:r>
      <w:r>
        <w:rPr>
          <w:rFonts w:ascii="仿宋_GB2312" w:eastAsia="仿宋_GB2312" w:hAnsi="等线" w:cs="等线" w:hint="eastAsia"/>
          <w:sz w:val="32"/>
          <w:szCs w:val="32"/>
        </w:rPr>
        <w:t>份，同时报电子文档（</w:t>
      </w:r>
      <w:r>
        <w:rPr>
          <w:rFonts w:ascii="仿宋_GB2312" w:eastAsia="仿宋_GB2312" w:hAnsi="等线" w:cs="等线" w:hint="eastAsia"/>
          <w:sz w:val="32"/>
          <w:szCs w:val="32"/>
        </w:rPr>
        <w:t>word</w:t>
      </w:r>
      <w:r>
        <w:rPr>
          <w:rFonts w:ascii="仿宋_GB2312" w:eastAsia="仿宋_GB2312" w:hAnsi="等线" w:cs="等线" w:hint="eastAsia"/>
          <w:sz w:val="32"/>
          <w:szCs w:val="32"/>
        </w:rPr>
        <w:t>格式）至邮箱：</w:t>
      </w:r>
      <w:hyperlink r:id="rId9" w:history="1">
        <w:r>
          <w:rPr>
            <w:rStyle w:val="a6"/>
            <w:rFonts w:ascii="仿宋_GB2312" w:eastAsia="等线" w:hAnsi="等线" w:cs="等线" w:hint="eastAsia"/>
            <w:color w:val="auto"/>
            <w:sz w:val="32"/>
            <w:szCs w:val="32"/>
          </w:rPr>
          <w:t>pdsnck@163.com</w:t>
        </w:r>
      </w:hyperlink>
      <w:r>
        <w:rPr>
          <w:rFonts w:ascii="仿宋_GB2312" w:eastAsia="仿宋_GB2312" w:hAnsi="等线" w:cs="等线" w:hint="eastAsia"/>
          <w:sz w:val="32"/>
          <w:szCs w:val="32"/>
        </w:rPr>
        <w:t>。</w:t>
      </w:r>
    </w:p>
    <w:p w:rsidR="00155A79" w:rsidRDefault="00BA5C30">
      <w:pPr>
        <w:adjustRightInd w:val="0"/>
        <w:snapToGrid w:val="0"/>
        <w:rPr>
          <w:rFonts w:ascii="等线" w:eastAsia="仿宋_GB2312" w:hAnsi="等线" w:cs="等线"/>
          <w:sz w:val="10"/>
          <w:szCs w:val="32"/>
        </w:rPr>
      </w:pPr>
      <w:r>
        <w:rPr>
          <w:rFonts w:ascii="仿宋_GB2312" w:eastAsia="仿宋_GB2312" w:hAnsi="等线" w:cs="等线" w:hint="eastAsia"/>
          <w:sz w:val="24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1120"/>
        <w:gridCol w:w="1603"/>
        <w:gridCol w:w="907"/>
        <w:gridCol w:w="901"/>
        <w:gridCol w:w="445"/>
        <w:gridCol w:w="1153"/>
      </w:tblGrid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lastRenderedPageBreak/>
              <w:t>园区名称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园区建设地点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园区建设时间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管理机构名称</w:t>
            </w:r>
          </w:p>
        </w:tc>
        <w:tc>
          <w:tcPr>
            <w:tcW w:w="2723" w:type="dxa"/>
            <w:gridSpan w:val="2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联系电话</w:t>
            </w:r>
          </w:p>
        </w:tc>
        <w:tc>
          <w:tcPr>
            <w:tcW w:w="1598" w:type="dxa"/>
            <w:gridSpan w:val="2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详细通讯地址</w:t>
            </w:r>
          </w:p>
        </w:tc>
        <w:tc>
          <w:tcPr>
            <w:tcW w:w="2723" w:type="dxa"/>
            <w:gridSpan w:val="2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邮政编码</w:t>
            </w:r>
          </w:p>
        </w:tc>
        <w:tc>
          <w:tcPr>
            <w:tcW w:w="1598" w:type="dxa"/>
            <w:gridSpan w:val="2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园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区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网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址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left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http://</w:t>
            </w: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园区负责人</w:t>
            </w:r>
          </w:p>
        </w:tc>
        <w:tc>
          <w:tcPr>
            <w:tcW w:w="1120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603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职称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/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职务</w:t>
            </w:r>
          </w:p>
        </w:tc>
        <w:tc>
          <w:tcPr>
            <w:tcW w:w="907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出生年月</w:t>
            </w:r>
          </w:p>
        </w:tc>
        <w:tc>
          <w:tcPr>
            <w:tcW w:w="1153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传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真</w:t>
            </w:r>
          </w:p>
        </w:tc>
        <w:tc>
          <w:tcPr>
            <w:tcW w:w="1120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603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联系电话</w:t>
            </w:r>
          </w:p>
        </w:tc>
        <w:tc>
          <w:tcPr>
            <w:tcW w:w="3406" w:type="dxa"/>
            <w:gridSpan w:val="4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E-mail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园区联系人</w:t>
            </w:r>
          </w:p>
        </w:tc>
        <w:tc>
          <w:tcPr>
            <w:tcW w:w="1120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603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职称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/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职务</w:t>
            </w:r>
          </w:p>
        </w:tc>
        <w:tc>
          <w:tcPr>
            <w:tcW w:w="907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出生年月</w:t>
            </w:r>
          </w:p>
        </w:tc>
        <w:tc>
          <w:tcPr>
            <w:tcW w:w="1153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传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真</w:t>
            </w:r>
          </w:p>
        </w:tc>
        <w:tc>
          <w:tcPr>
            <w:tcW w:w="1120" w:type="dxa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  <w:tc>
          <w:tcPr>
            <w:tcW w:w="1603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联系电话</w:t>
            </w:r>
          </w:p>
        </w:tc>
        <w:tc>
          <w:tcPr>
            <w:tcW w:w="3406" w:type="dxa"/>
            <w:gridSpan w:val="4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2374" w:type="dxa"/>
            <w:vAlign w:val="center"/>
          </w:tcPr>
          <w:p w:rsidR="00155A79" w:rsidRDefault="00BA5C30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E-mail</w:t>
            </w:r>
          </w:p>
        </w:tc>
        <w:tc>
          <w:tcPr>
            <w:tcW w:w="6129" w:type="dxa"/>
            <w:gridSpan w:val="6"/>
            <w:vAlign w:val="center"/>
          </w:tcPr>
          <w:p w:rsidR="00155A79" w:rsidRDefault="00155A79">
            <w:pPr>
              <w:widowControl/>
              <w:adjustRightInd w:val="0"/>
              <w:snapToGrid w:val="0"/>
              <w:jc w:val="center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一、申报园区的代表性与必要性（限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1000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字以内）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二、申报园区产业特色与发展基础（限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1500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字以内）</w:t>
            </w:r>
          </w:p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（包括：主导产业及发展现状；入驻企业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名称及详细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发展情况；产生的示范带动作用等）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97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三、申报园区创新创业条件（限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1000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字以内）</w:t>
            </w:r>
          </w:p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（包括：现有基础设施；土地利用状况；研发条件；投融资情况；研发、推广与科技特派员等队伍情况）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3221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lastRenderedPageBreak/>
              <w:t>四、申报园区的管理与政策（限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500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字以内）</w:t>
            </w:r>
          </w:p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（包括运行管理机构设置；出台的相关扶持发展政策等）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</w:tc>
      </w:tr>
      <w:tr w:rsidR="00155A79">
        <w:trPr>
          <w:trHeight w:val="2600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 w:hint="eastAsia"/>
                <w:sz w:val="28"/>
                <w:szCs w:val="32"/>
              </w:rPr>
              <w:t>五、园区申报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认定标准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符合情况</w:t>
            </w:r>
          </w:p>
        </w:tc>
      </w:tr>
      <w:tr w:rsidR="00155A79">
        <w:trPr>
          <w:trHeight w:val="2443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 w:hint="eastAsia"/>
                <w:sz w:val="28"/>
                <w:szCs w:val="32"/>
              </w:rPr>
              <w:t>六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、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县（市）科技主管部门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推荐意见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BA5C30">
            <w:pPr>
              <w:widowControl/>
              <w:adjustRightInd w:val="0"/>
              <w:snapToGrid w:val="0"/>
              <w:jc w:val="left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负责人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签字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：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 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                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（公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章）</w:t>
            </w:r>
          </w:p>
          <w:p w:rsidR="00155A79" w:rsidRDefault="00BA5C30">
            <w:pPr>
              <w:widowControl/>
              <w:adjustRightInd w:val="0"/>
              <w:snapToGrid w:val="0"/>
              <w:ind w:rightChars="400" w:right="840"/>
              <w:jc w:val="right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 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年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月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日</w:t>
            </w:r>
          </w:p>
        </w:tc>
      </w:tr>
      <w:tr w:rsidR="00155A79">
        <w:trPr>
          <w:trHeight w:val="2792"/>
          <w:jc w:val="center"/>
        </w:trPr>
        <w:tc>
          <w:tcPr>
            <w:tcW w:w="8503" w:type="dxa"/>
            <w:gridSpan w:val="7"/>
          </w:tcPr>
          <w:p w:rsidR="00155A79" w:rsidRDefault="00BA5C30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 w:hint="eastAsia"/>
                <w:sz w:val="28"/>
                <w:szCs w:val="32"/>
              </w:rPr>
              <w:t>七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、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县（市）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政府意见</w:t>
            </w: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155A79">
            <w:pPr>
              <w:widowControl/>
              <w:adjustRightInd w:val="0"/>
              <w:snapToGrid w:val="0"/>
              <w:rPr>
                <w:rFonts w:ascii="等线" w:eastAsia="仿宋_GB2312" w:hAnsi="等线" w:cs="等线"/>
                <w:sz w:val="28"/>
                <w:szCs w:val="32"/>
              </w:rPr>
            </w:pPr>
          </w:p>
          <w:p w:rsidR="00155A79" w:rsidRDefault="00BA5C30">
            <w:pPr>
              <w:widowControl/>
              <w:adjustRightInd w:val="0"/>
              <w:snapToGrid w:val="0"/>
              <w:ind w:firstLineChars="300" w:firstLine="840"/>
              <w:jc w:val="left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>负责人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>签字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：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               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（公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章）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        </w:t>
            </w:r>
          </w:p>
          <w:p w:rsidR="00155A79" w:rsidRDefault="00BA5C30">
            <w:pPr>
              <w:widowControl/>
              <w:adjustRightInd w:val="0"/>
              <w:snapToGrid w:val="0"/>
              <w:ind w:rightChars="400" w:right="840"/>
              <w:jc w:val="right"/>
              <w:rPr>
                <w:rFonts w:ascii="等线" w:eastAsia="仿宋_GB2312" w:hAnsi="等线" w:cs="等线"/>
                <w:sz w:val="28"/>
                <w:szCs w:val="32"/>
              </w:rPr>
            </w:pP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  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年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月</w:t>
            </w:r>
            <w:r>
              <w:rPr>
                <w:rFonts w:ascii="等线" w:eastAsia="仿宋_GB2312" w:hAnsi="等线" w:cs="等线" w:hint="eastAsia"/>
                <w:sz w:val="28"/>
                <w:szCs w:val="32"/>
              </w:rPr>
              <w:t xml:space="preserve"> 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 xml:space="preserve"> </w:t>
            </w:r>
            <w:r>
              <w:rPr>
                <w:rFonts w:ascii="等线" w:eastAsia="仿宋_GB2312" w:hAnsi="等线" w:cs="等线"/>
                <w:sz w:val="28"/>
                <w:szCs w:val="32"/>
              </w:rPr>
              <w:t>日</w:t>
            </w:r>
          </w:p>
        </w:tc>
      </w:tr>
    </w:tbl>
    <w:p w:rsidR="00155A79" w:rsidRDefault="00D2797B" w:rsidP="00D2797B">
      <w:pPr>
        <w:adjustRightInd w:val="0"/>
        <w:snapToGrid w:val="0"/>
        <w:spacing w:line="353" w:lineRule="auto"/>
        <w:outlineLvl w:val="0"/>
        <w:rPr>
          <w:rFonts w:ascii="等线" w:eastAsia="黑体" w:hAnsi="等线" w:cs="等线"/>
          <w:kern w:val="0"/>
          <w:sz w:val="20"/>
          <w:szCs w:val="20"/>
        </w:rPr>
      </w:pPr>
      <w:r>
        <w:rPr>
          <w:rFonts w:ascii="等线" w:eastAsia="黑体" w:hAnsi="等线" w:cs="等线"/>
          <w:kern w:val="0"/>
          <w:sz w:val="20"/>
          <w:szCs w:val="20"/>
        </w:rPr>
        <w:t xml:space="preserve"> </w:t>
      </w:r>
    </w:p>
    <w:p w:rsidR="00155A79" w:rsidRDefault="00155A79">
      <w:pPr>
        <w:spacing w:line="58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155A79">
      <w:footerReference w:type="default" r:id="rId10"/>
      <w:pgSz w:w="11906" w:h="16838"/>
      <w:pgMar w:top="1667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30" w:rsidRDefault="00BA5C30">
      <w:r>
        <w:separator/>
      </w:r>
    </w:p>
  </w:endnote>
  <w:endnote w:type="continuationSeparator" w:id="0">
    <w:p w:rsidR="00BA5C30" w:rsidRDefault="00BA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Gothic"/>
    <w:charset w:val="00"/>
    <w:family w:val="auto"/>
    <w:pitch w:val="default"/>
    <w:sig w:usb0="00000000" w:usb1="00000000" w:usb2="00000000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79" w:rsidRDefault="00BA5C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5A79" w:rsidRDefault="00BA5C3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2797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55A79" w:rsidRDefault="00BA5C3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2797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30" w:rsidRDefault="00BA5C30">
      <w:r>
        <w:separator/>
      </w:r>
    </w:p>
  </w:footnote>
  <w:footnote w:type="continuationSeparator" w:id="0">
    <w:p w:rsidR="00BA5C30" w:rsidRDefault="00BA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063D4"/>
    <w:rsid w:val="00155A79"/>
    <w:rsid w:val="00BA5C30"/>
    <w:rsid w:val="00D2797B"/>
    <w:rsid w:val="069C0F2C"/>
    <w:rsid w:val="0CC05397"/>
    <w:rsid w:val="120526F3"/>
    <w:rsid w:val="164136A5"/>
    <w:rsid w:val="213C50B6"/>
    <w:rsid w:val="235156CF"/>
    <w:rsid w:val="30D408C2"/>
    <w:rsid w:val="32FF5649"/>
    <w:rsid w:val="33BB5074"/>
    <w:rsid w:val="34466E61"/>
    <w:rsid w:val="404D3ED6"/>
    <w:rsid w:val="42DC74C9"/>
    <w:rsid w:val="43140364"/>
    <w:rsid w:val="43C36CA6"/>
    <w:rsid w:val="46617973"/>
    <w:rsid w:val="478A7FEB"/>
    <w:rsid w:val="4D2A723A"/>
    <w:rsid w:val="52B063D4"/>
    <w:rsid w:val="58460B8A"/>
    <w:rsid w:val="5A520D4B"/>
    <w:rsid w:val="5A7C7129"/>
    <w:rsid w:val="68351F8A"/>
    <w:rsid w:val="6A0461E7"/>
    <w:rsid w:val="6AD146BF"/>
    <w:rsid w:val="6DA03382"/>
    <w:rsid w:val="6EDB6950"/>
    <w:rsid w:val="70C72EC7"/>
    <w:rsid w:val="7243263B"/>
    <w:rsid w:val="73016019"/>
    <w:rsid w:val="75A128C7"/>
    <w:rsid w:val="7657132F"/>
    <w:rsid w:val="7FA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angbeizhan200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E757C-17C9-4D27-A3D4-0325EFC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清欢</dc:creator>
  <cp:lastModifiedBy>Admin</cp:lastModifiedBy>
  <cp:revision>2</cp:revision>
  <dcterms:created xsi:type="dcterms:W3CDTF">2020-06-12T00:19:00Z</dcterms:created>
  <dcterms:modified xsi:type="dcterms:W3CDTF">2020-06-12T00:19:00Z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