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楷体" w:hAnsi="楷体" w:eastAsia="楷体" w:cs="楷体"/>
          <w:b/>
          <w:bCs w:val="0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30"/>
          <w:szCs w:val="30"/>
          <w:shd w:val="clear" w:color="auto" w:fill="FFFFFF"/>
          <w:lang w:eastAsia="zh-CN"/>
        </w:rPr>
        <w:t>附件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36"/>
          <w:szCs w:val="36"/>
          <w:shd w:val="clear" w:color="auto" w:fill="FFFFFF"/>
          <w:lang w:eastAsia="zh-CN"/>
        </w:rPr>
        <w:t>首批中原学者工作站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名单</w:t>
      </w:r>
    </w:p>
    <w:tbl>
      <w:tblPr>
        <w:tblStyle w:val="8"/>
        <w:tblW w:w="140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691"/>
        <w:gridCol w:w="4159"/>
        <w:gridCol w:w="1953"/>
        <w:gridCol w:w="3582"/>
        <w:gridCol w:w="1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2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eastAsia="zh-CN"/>
              </w:rPr>
              <w:t>工作站编号</w:t>
            </w:r>
          </w:p>
        </w:tc>
        <w:tc>
          <w:tcPr>
            <w:tcW w:w="4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建站单位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合作中原学者</w:t>
            </w:r>
          </w:p>
        </w:tc>
        <w:tc>
          <w:tcPr>
            <w:tcW w:w="3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20"/>
                <w:kern w:val="0"/>
                <w:sz w:val="28"/>
                <w:szCs w:val="28"/>
                <w:lang w:eastAsia="zh-CN"/>
              </w:rPr>
              <w:t>主管部门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20"/>
                <w:kern w:val="0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" w:hAnsi="仿宋" w:eastAsia="仿宋" w:cs="宋体"/>
                <w:b/>
                <w:bCs/>
                <w:spacing w:val="-20"/>
                <w:kern w:val="0"/>
                <w:sz w:val="28"/>
                <w:szCs w:val="28"/>
              </w:rPr>
              <w:t>县</w:t>
            </w:r>
            <w:r>
              <w:rPr>
                <w:rFonts w:hint="eastAsia" w:ascii="仿宋" w:hAnsi="仿宋" w:eastAsia="仿宋" w:cs="宋体"/>
                <w:b/>
                <w:bCs/>
                <w:spacing w:val="-20"/>
                <w:kern w:val="0"/>
                <w:sz w:val="28"/>
                <w:szCs w:val="28"/>
                <w:lang w:eastAsia="zh-CN"/>
              </w:rPr>
              <w:t>（市）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ZYGZZ2020001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河南省矿山起重机有限公司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王继生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长垣市科技和工业信息化局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长垣市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ZYGZZ2020002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河南黄河旋风股份有限公司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4"/>
                <w:szCs w:val="24"/>
              </w:rPr>
              <w:t>郑直、单崇新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许昌市科学技术局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长葛市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ZYGZZ2020003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中原内配集团股份有限公司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魏世忠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焦作市科学技术局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孟州市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ZYGZZ2020004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洛阳中超新材料股份有限公司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李红霞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洛阳市科学技术局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新安县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ZYGZZ2020005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兰考县林业服务中心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范国强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兰考县科学技术和工业信息化局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兰考县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ZYGZZ2020006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舞钢神州重工金属复合材料有限公司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龙伟民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平顶山市科学技术局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舞钢市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ZYGZZ2020007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永城市种子管理站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许为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钢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永城市工业信息化和科技局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永城市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ZYGZZ2020008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好想你健康食品股份有限公司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苗明三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郑州市科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学技术局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新郑市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ZYGZZ2020009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河南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冠种业有限公司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雷振生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鹿邑县科学技术局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鹿邑县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ZYGZZ2020010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林州市人民医院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刘章锁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安阳市科学技术局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ZYGZZ2020011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灵宝市高山天然果品有限责任公司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王力荣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三门峡市科学技术局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灵宝市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ZYGZZ2020012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河南省南街村（集团）有限公司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卞科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漯河市科学技术局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临颍县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ZYGZZ2020013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河南盛全农牧有限公司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白跃宇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邓州市科学技术和工业信息化局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邓州市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ZYGZZ2020014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河南三高农牧股份有限公司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康相涛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固始县科学技术局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固始县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ZYGZZ2020015</w:t>
            </w:r>
          </w:p>
        </w:tc>
        <w:tc>
          <w:tcPr>
            <w:tcW w:w="4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河南飞天农业开发股份有限公司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黄继红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鹤壁市科学技术局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淇县</w:t>
            </w:r>
          </w:p>
        </w:tc>
      </w:tr>
    </w:tbl>
    <w:p>
      <w:pPr>
        <w:widowControl/>
        <w:ind w:right="640"/>
        <w:jc w:val="left"/>
        <w:rPr>
          <w:rFonts w:hint="eastAsia" w:ascii="仿宋" w:hAnsi="仿宋" w:eastAsia="仿宋" w:cs="宋体"/>
          <w:kern w:val="0"/>
          <w:sz w:val="18"/>
          <w:szCs w:val="18"/>
        </w:rPr>
      </w:pPr>
    </w:p>
    <w:sectPr>
      <w:pgSz w:w="16838" w:h="11906" w:orient="landscape"/>
      <w:pgMar w:top="1417" w:right="1440" w:bottom="1134" w:left="1440" w:header="709" w:footer="709" w:gutter="0"/>
      <w:cols w:space="0" w:num="1"/>
      <w:rtlGutter w:val="0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4B"/>
    <w:rsid w:val="00017F1C"/>
    <w:rsid w:val="00025113"/>
    <w:rsid w:val="00031212"/>
    <w:rsid w:val="00042A7D"/>
    <w:rsid w:val="00094423"/>
    <w:rsid w:val="00101149"/>
    <w:rsid w:val="00117BF7"/>
    <w:rsid w:val="0012260E"/>
    <w:rsid w:val="00300A6D"/>
    <w:rsid w:val="0031158A"/>
    <w:rsid w:val="0037043E"/>
    <w:rsid w:val="0039477A"/>
    <w:rsid w:val="003A007D"/>
    <w:rsid w:val="003A568F"/>
    <w:rsid w:val="003E0E4D"/>
    <w:rsid w:val="00440C5B"/>
    <w:rsid w:val="004F1BEF"/>
    <w:rsid w:val="00555BD3"/>
    <w:rsid w:val="005E63EE"/>
    <w:rsid w:val="0065044F"/>
    <w:rsid w:val="00651666"/>
    <w:rsid w:val="006B66D8"/>
    <w:rsid w:val="0070324B"/>
    <w:rsid w:val="00706C08"/>
    <w:rsid w:val="0071247F"/>
    <w:rsid w:val="007F2819"/>
    <w:rsid w:val="00805A1A"/>
    <w:rsid w:val="00827D43"/>
    <w:rsid w:val="008639C5"/>
    <w:rsid w:val="00886D82"/>
    <w:rsid w:val="008975EA"/>
    <w:rsid w:val="008C0E09"/>
    <w:rsid w:val="008D42C0"/>
    <w:rsid w:val="009362F4"/>
    <w:rsid w:val="00966DC2"/>
    <w:rsid w:val="009862DC"/>
    <w:rsid w:val="00B40B8B"/>
    <w:rsid w:val="00BB100B"/>
    <w:rsid w:val="00C21B8D"/>
    <w:rsid w:val="00C72E98"/>
    <w:rsid w:val="00CA14D0"/>
    <w:rsid w:val="00CB0F9C"/>
    <w:rsid w:val="00D60024"/>
    <w:rsid w:val="00DB0341"/>
    <w:rsid w:val="00DC25FE"/>
    <w:rsid w:val="00E37EFF"/>
    <w:rsid w:val="00E437D7"/>
    <w:rsid w:val="00EE207C"/>
    <w:rsid w:val="00F918AF"/>
    <w:rsid w:val="06000AB3"/>
    <w:rsid w:val="07CC7DE9"/>
    <w:rsid w:val="0EB575EF"/>
    <w:rsid w:val="11B327F6"/>
    <w:rsid w:val="1B180503"/>
    <w:rsid w:val="20875AAA"/>
    <w:rsid w:val="23C4149A"/>
    <w:rsid w:val="2DAA502E"/>
    <w:rsid w:val="3CC45FA7"/>
    <w:rsid w:val="3E760D78"/>
    <w:rsid w:val="40FA5BED"/>
    <w:rsid w:val="483603C9"/>
    <w:rsid w:val="4DAD1D8A"/>
    <w:rsid w:val="4E683FB7"/>
    <w:rsid w:val="55751DF8"/>
    <w:rsid w:val="565276F9"/>
    <w:rsid w:val="56ED4BF9"/>
    <w:rsid w:val="5F6E6A65"/>
    <w:rsid w:val="61955497"/>
    <w:rsid w:val="668A590B"/>
    <w:rsid w:val="7458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106</Words>
  <Characters>607</Characters>
  <Lines>5</Lines>
  <Paragraphs>1</Paragraphs>
  <TotalTime>6</TotalTime>
  <ScaleCrop>false</ScaleCrop>
  <LinksUpToDate>false</LinksUpToDate>
  <CharactersWithSpaces>712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2020-09-17T05:51:00Z</dcterms:created>
  <dc:creator>张延宏</dc:creator>
  <cp:lastModifiedBy>嵩山老马</cp:lastModifiedBy>
  <cp:lastPrinted>2020-10-10T04:24:00Z</cp:lastPrinted>
  <dcterms:modified xsi:type="dcterms:W3CDTF">2020-10-25T13:37:00Z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