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4E" w:rsidRDefault="005B202B">
      <w:pPr>
        <w:spacing w:line="240" w:lineRule="auto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:rsidR="0093284E" w:rsidRDefault="005B202B">
      <w:pPr>
        <w:tabs>
          <w:tab w:val="left" w:pos="3600"/>
        </w:tabs>
        <w:spacing w:line="600" w:lineRule="exact"/>
        <w:jc w:val="center"/>
        <w:rPr>
          <w:rFonts w:ascii="方正小标宋简体" w:eastAsia="方正小标宋简体" w:hAnsi="宋体" w:cs="方正小标宋_GBK"/>
          <w:sz w:val="36"/>
          <w:szCs w:val="36"/>
        </w:rPr>
      </w:pPr>
      <w:r>
        <w:rPr>
          <w:rFonts w:ascii="方正小标宋简体" w:eastAsia="方正小标宋简体" w:hAnsi="宋体" w:cs="方正小标宋_GBK" w:hint="eastAsia"/>
          <w:sz w:val="36"/>
          <w:szCs w:val="36"/>
        </w:rPr>
        <w:t>第十届中国创新创业大赛河南赛区平顶山分赛区</w:t>
      </w:r>
    </w:p>
    <w:p w:rsidR="0093284E" w:rsidRDefault="005B202B">
      <w:pPr>
        <w:tabs>
          <w:tab w:val="left" w:pos="3600"/>
        </w:tabs>
        <w:spacing w:line="600" w:lineRule="exact"/>
        <w:jc w:val="center"/>
        <w:rPr>
          <w:rFonts w:ascii="方正小标宋简体" w:eastAsia="方正小标宋简体" w:hAnsi="宋体" w:cs="方正小标宋_GBK"/>
          <w:sz w:val="36"/>
          <w:szCs w:val="36"/>
        </w:rPr>
      </w:pPr>
      <w:r>
        <w:rPr>
          <w:rFonts w:ascii="方正小标宋简体" w:eastAsia="方正小标宋简体" w:hAnsi="宋体" w:cs="方正小标宋_GBK" w:hint="eastAsia"/>
          <w:sz w:val="36"/>
          <w:szCs w:val="36"/>
        </w:rPr>
        <w:t>晋级决赛企</w:t>
      </w:r>
      <w:bookmarkStart w:id="0" w:name="_GoBack"/>
      <w:bookmarkEnd w:id="0"/>
      <w:r>
        <w:rPr>
          <w:rFonts w:ascii="方正小标宋简体" w:eastAsia="方正小标宋简体" w:hAnsi="宋体" w:cs="方正小标宋_GBK" w:hint="eastAsia"/>
          <w:sz w:val="36"/>
          <w:szCs w:val="36"/>
        </w:rPr>
        <w:t>业名单</w:t>
      </w:r>
    </w:p>
    <w:tbl>
      <w:tblPr>
        <w:tblW w:w="864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4567"/>
        <w:gridCol w:w="2095"/>
        <w:gridCol w:w="1276"/>
      </w:tblGrid>
      <w:tr w:rsidR="0093284E">
        <w:trPr>
          <w:trHeight w:hRule="exact" w:val="727"/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cs="仿宋"/>
                <w:b/>
                <w:bCs/>
                <w:color w:val="000000"/>
                <w:kern w:val="0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32"/>
                <w:lang w:bidi="ar"/>
              </w:rPr>
              <w:t>初创组</w:t>
            </w:r>
          </w:p>
        </w:tc>
      </w:tr>
      <w:tr w:rsidR="0093284E">
        <w:trPr>
          <w:trHeight w:hRule="exact" w:val="79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行业类别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所属县区</w:t>
            </w:r>
          </w:p>
        </w:tc>
      </w:tr>
      <w:tr w:rsidR="0093284E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河南资环检测科技有限公司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高端装备制造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</w:tr>
      <w:tr w:rsidR="0093284E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河南省宾康绿色能源科技有限公司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节能环保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</w:tr>
      <w:tr w:rsidR="0093284E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河南尧宏新材料有限公司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新材料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鲁山</w:t>
            </w:r>
          </w:p>
        </w:tc>
      </w:tr>
      <w:tr w:rsidR="0093284E">
        <w:trPr>
          <w:trHeight w:hRule="exact" w:val="5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cs="仿宋" w:hint="eastAsia"/>
                <w:color w:val="000000"/>
                <w:kern w:val="0"/>
                <w:sz w:val="24"/>
                <w:szCs w:val="28"/>
                <w:lang w:bidi="ar"/>
              </w:rPr>
              <w:t>清研（鲁山县）先进制造科创中心有限公司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新材料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鲁山</w:t>
            </w:r>
          </w:p>
        </w:tc>
      </w:tr>
      <w:tr w:rsidR="0093284E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河南灵之草生物科技有限公司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高端装备制造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</w:tr>
      <w:tr w:rsidR="0093284E">
        <w:trPr>
          <w:trHeight w:hRule="exact" w:val="651"/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32"/>
                <w:lang w:bidi="ar"/>
              </w:rPr>
              <w:t>成长组</w:t>
            </w:r>
          </w:p>
        </w:tc>
      </w:tr>
      <w:tr w:rsidR="0093284E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行业类别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所属县区</w:t>
            </w:r>
          </w:p>
        </w:tc>
      </w:tr>
      <w:tr w:rsidR="0093284E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河南跃薪智能机械有限公司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高端装备制造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cs="仿宋" w:hint="eastAsia"/>
                <w:color w:val="000000"/>
                <w:kern w:val="0"/>
                <w:sz w:val="24"/>
                <w:lang w:bidi="ar"/>
              </w:rPr>
              <w:t>城乡一体化示范区</w:t>
            </w:r>
          </w:p>
        </w:tc>
      </w:tr>
      <w:tr w:rsidR="0093284E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河南兴安邦机电装备制造有限公司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高端装备制造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</w:tr>
      <w:tr w:rsidR="0093284E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平顶山市铭源化工有限公司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新材料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石龙区</w:t>
            </w:r>
          </w:p>
        </w:tc>
      </w:tr>
      <w:tr w:rsidR="0093284E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河南省维伏特电气科技有限公司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</w:tr>
      <w:tr w:rsidR="0093284E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河南久星生物科技研究院有限公司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生物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叶县</w:t>
            </w:r>
          </w:p>
        </w:tc>
      </w:tr>
      <w:tr w:rsidR="0093284E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河南平煤神马环保节能有限公司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节能环保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卫东区</w:t>
            </w:r>
          </w:p>
        </w:tc>
      </w:tr>
      <w:tr w:rsidR="0093284E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河南平煤神马节能科技有限公司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节能环保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</w:tr>
      <w:tr w:rsidR="0093284E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河南天葵生物科技有限公司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生物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</w:tr>
      <w:tr w:rsidR="0093284E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天晟电气股份有限公司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节能环保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郏县</w:t>
            </w:r>
          </w:p>
        </w:tc>
      </w:tr>
      <w:tr w:rsidR="0093284E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河南益和阀门有限公司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高端装备制造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汝州</w:t>
            </w:r>
          </w:p>
        </w:tc>
      </w:tr>
      <w:tr w:rsidR="0093284E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河南瑞贝佳生物科技有限公司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生物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宝丰</w:t>
            </w:r>
          </w:p>
        </w:tc>
      </w:tr>
      <w:tr w:rsidR="0093284E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河南莱伯瑞特科技有限公司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节能环保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cs="仿宋" w:hint="eastAsia"/>
                <w:color w:val="000000"/>
                <w:kern w:val="0"/>
                <w:sz w:val="24"/>
                <w:lang w:bidi="ar"/>
              </w:rPr>
              <w:t>河南城建</w:t>
            </w:r>
          </w:p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cs="仿宋" w:hint="eastAsia"/>
                <w:color w:val="000000"/>
                <w:kern w:val="0"/>
                <w:sz w:val="24"/>
                <w:lang w:bidi="ar"/>
              </w:rPr>
              <w:t>学院</w:t>
            </w:r>
          </w:p>
        </w:tc>
      </w:tr>
      <w:tr w:rsidR="0093284E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宝丰大博瓷画文化创意有限公司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新材料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宝丰</w:t>
            </w:r>
          </w:p>
        </w:tc>
      </w:tr>
      <w:tr w:rsidR="0093284E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平顶山华宇艾之缘科技有限公司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生物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叶县</w:t>
            </w:r>
          </w:p>
        </w:tc>
      </w:tr>
      <w:tr w:rsidR="0093284E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4"/>
                <w:lang w:bidi="ar"/>
              </w:rPr>
              <w:t>平顶山华兴浮选工程技术服务有限</w:t>
            </w:r>
            <w:r>
              <w:rPr>
                <w:rFonts w:cs="仿宋" w:hint="eastAsia"/>
                <w:color w:val="000000"/>
                <w:kern w:val="0"/>
                <w:sz w:val="24"/>
                <w:szCs w:val="28"/>
                <w:lang w:bidi="ar"/>
              </w:rPr>
              <w:t>公司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节能环保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4E" w:rsidRDefault="005B202B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</w:tr>
    </w:tbl>
    <w:p w:rsidR="0093284E" w:rsidRDefault="0093284E">
      <w:pPr>
        <w:spacing w:line="240" w:lineRule="auto"/>
      </w:pPr>
    </w:p>
    <w:sectPr w:rsidR="0093284E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602" w:rsidRDefault="00C42602">
      <w:pPr>
        <w:spacing w:line="240" w:lineRule="auto"/>
      </w:pPr>
      <w:r>
        <w:separator/>
      </w:r>
    </w:p>
  </w:endnote>
  <w:endnote w:type="continuationSeparator" w:id="0">
    <w:p w:rsidR="00C42602" w:rsidRDefault="00C426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等线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4E" w:rsidRDefault="005B202B">
    <w:pPr>
      <w:pStyle w:val="a5"/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AE9BAF" wp14:editId="189785A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3556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3284E" w:rsidRDefault="005B202B">
                          <w:pPr>
                            <w:pStyle w:val="a5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Cs w:val="28"/>
                            </w:rPr>
                            <w:fldChar w:fldCharType="separate"/>
                          </w:r>
                          <w:r w:rsidR="00CC163F">
                            <w:rPr>
                              <w:rFonts w:ascii="宋体" w:eastAsia="宋体" w:hAnsi="宋体" w:cs="宋体"/>
                              <w:noProof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35.05pt;height:28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" filled="f" stroked="f">
              <v:textbox style="mso-fit-shape-to-text:t" inset="0,0,0,0">
                <w:txbxContent>
                  <w:p w:rsidR="0093284E" w:rsidRDefault="005B202B">
                    <w:pPr>
                      <w:pStyle w:val="a5"/>
                      <w:rPr>
                        <w:rFonts w:eastAsia="宋体"/>
                      </w:rPr>
                    </w:pPr>
                    <w:r>
                      <w:rPr>
                        <w:rFonts w:ascii="宋体" w:eastAsia="宋体" w:hAnsi="宋体" w:cs="宋体" w:hint="eastAsia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Cs w:val="28"/>
                      </w:rPr>
                      <w:fldChar w:fldCharType="separate"/>
                    </w:r>
                    <w:r w:rsidR="00CC163F">
                      <w:rPr>
                        <w:rFonts w:ascii="宋体" w:eastAsia="宋体" w:hAnsi="宋体" w:cs="宋体"/>
                        <w:noProof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602" w:rsidRDefault="00C42602">
      <w:pPr>
        <w:spacing w:line="240" w:lineRule="auto"/>
      </w:pPr>
      <w:r>
        <w:separator/>
      </w:r>
    </w:p>
  </w:footnote>
  <w:footnote w:type="continuationSeparator" w:id="0">
    <w:p w:rsidR="00C42602" w:rsidRDefault="00C426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7020F"/>
    <w:multiLevelType w:val="singleLevel"/>
    <w:tmpl w:val="6057020F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0D"/>
    <w:rsid w:val="000270E0"/>
    <w:rsid w:val="00061EEE"/>
    <w:rsid w:val="000712C9"/>
    <w:rsid w:val="00084D53"/>
    <w:rsid w:val="0018287F"/>
    <w:rsid w:val="0021715E"/>
    <w:rsid w:val="003B62E3"/>
    <w:rsid w:val="003E2717"/>
    <w:rsid w:val="00412049"/>
    <w:rsid w:val="00415EDC"/>
    <w:rsid w:val="00475DA5"/>
    <w:rsid w:val="0053415F"/>
    <w:rsid w:val="00567B3F"/>
    <w:rsid w:val="0059479E"/>
    <w:rsid w:val="005B202B"/>
    <w:rsid w:val="00624565"/>
    <w:rsid w:val="00653ADE"/>
    <w:rsid w:val="0068033F"/>
    <w:rsid w:val="006F3B86"/>
    <w:rsid w:val="007106A9"/>
    <w:rsid w:val="00736871"/>
    <w:rsid w:val="007632F3"/>
    <w:rsid w:val="007E7FB2"/>
    <w:rsid w:val="008E5DE8"/>
    <w:rsid w:val="0093284E"/>
    <w:rsid w:val="009412C1"/>
    <w:rsid w:val="00A32CF1"/>
    <w:rsid w:val="00A865DE"/>
    <w:rsid w:val="00B5620A"/>
    <w:rsid w:val="00B948A8"/>
    <w:rsid w:val="00C31D1E"/>
    <w:rsid w:val="00C34E1C"/>
    <w:rsid w:val="00C35D2B"/>
    <w:rsid w:val="00C42602"/>
    <w:rsid w:val="00CC163F"/>
    <w:rsid w:val="00CD279A"/>
    <w:rsid w:val="00CD66FE"/>
    <w:rsid w:val="00D00B42"/>
    <w:rsid w:val="00D70641"/>
    <w:rsid w:val="00D86755"/>
    <w:rsid w:val="00DC04A7"/>
    <w:rsid w:val="00DD6AAF"/>
    <w:rsid w:val="00DD7E0D"/>
    <w:rsid w:val="00E13E99"/>
    <w:rsid w:val="00E60D3B"/>
    <w:rsid w:val="00EE630D"/>
    <w:rsid w:val="00F601BF"/>
    <w:rsid w:val="00FB2494"/>
    <w:rsid w:val="05C96CAA"/>
    <w:rsid w:val="220E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spacing w:line="560" w:lineRule="exact"/>
      <w:jc w:val="both"/>
    </w:pPr>
    <w:rPr>
      <w:rFonts w:ascii="仿宋" w:eastAsia="仿宋" w:hAnsi="仿宋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qFormat/>
    <w:pPr>
      <w:tabs>
        <w:tab w:val="left" w:pos="3600"/>
      </w:tabs>
      <w:spacing w:after="0"/>
      <w:ind w:leftChars="-171" w:left="-359" w:firstLineChars="200" w:firstLine="420"/>
    </w:pPr>
    <w:rPr>
      <w:rFonts w:ascii="仿宋_GB2312" w:eastAsia="仿宋_GB2312"/>
    </w:rPr>
  </w:style>
  <w:style w:type="paragraph" w:styleId="a3">
    <w:name w:val="Body Text Indent"/>
    <w:basedOn w:val="a"/>
    <w:link w:val="Char"/>
    <w:uiPriority w:val="99"/>
    <w:semiHidden/>
    <w:unhideWhenUsed/>
    <w:pPr>
      <w:spacing w:after="120"/>
      <w:ind w:leftChars="200" w:left="420"/>
    </w:pPr>
  </w:style>
  <w:style w:type="paragraph" w:styleId="a4">
    <w:name w:val="Balloon Text"/>
    <w:basedOn w:val="a"/>
    <w:link w:val="Char0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2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Hyperlink"/>
    <w:uiPriority w:val="99"/>
    <w:unhideWhenUsed/>
    <w:qFormat/>
    <w:rPr>
      <w:color w:val="0000FF"/>
      <w:u w:val="single"/>
    </w:rPr>
  </w:style>
  <w:style w:type="character" w:customStyle="1" w:styleId="Char">
    <w:name w:val="正文文本缩进 Char"/>
    <w:basedOn w:val="a0"/>
    <w:link w:val="a3"/>
    <w:uiPriority w:val="99"/>
    <w:semiHidden/>
    <w:rPr>
      <w:rFonts w:ascii="仿宋" w:eastAsia="仿宋" w:hAnsi="仿宋" w:cs="Times New Roman"/>
      <w:sz w:val="32"/>
      <w:szCs w:val="24"/>
    </w:rPr>
  </w:style>
  <w:style w:type="character" w:customStyle="1" w:styleId="2Char">
    <w:name w:val="正文首行缩进 2 Char"/>
    <w:basedOn w:val="Char"/>
    <w:link w:val="2"/>
    <w:rPr>
      <w:rFonts w:ascii="仿宋_GB2312" w:eastAsia="仿宋_GB2312" w:hAnsi="仿宋" w:cs="Times New Roman"/>
      <w:sz w:val="32"/>
      <w:szCs w:val="24"/>
    </w:rPr>
  </w:style>
  <w:style w:type="character" w:customStyle="1" w:styleId="Char1">
    <w:name w:val="页脚 Char"/>
    <w:basedOn w:val="a0"/>
    <w:link w:val="a5"/>
    <w:rPr>
      <w:rFonts w:ascii="仿宋" w:eastAsia="仿宋" w:hAnsi="仿宋" w:cs="Times New Roman"/>
      <w:sz w:val="28"/>
      <w:szCs w:val="24"/>
    </w:rPr>
  </w:style>
  <w:style w:type="paragraph" w:customStyle="1" w:styleId="a9">
    <w:name w:val="表格"/>
    <w:basedOn w:val="a"/>
    <w:pPr>
      <w:widowControl/>
      <w:spacing w:line="240" w:lineRule="auto"/>
      <w:jc w:val="center"/>
      <w:textAlignment w:val="center"/>
    </w:pPr>
    <w:rPr>
      <w:rFonts w:hint="eastAsia"/>
      <w:color w:val="000000"/>
      <w:kern w:val="0"/>
      <w:sz w:val="24"/>
    </w:rPr>
  </w:style>
  <w:style w:type="paragraph" w:customStyle="1" w:styleId="113">
    <w:name w:val="正文113"/>
    <w:basedOn w:val="a"/>
    <w:pPr>
      <w:ind w:firstLineChars="200" w:firstLine="880"/>
    </w:pPr>
  </w:style>
  <w:style w:type="character" w:customStyle="1" w:styleId="Char0">
    <w:name w:val="批注框文本 Char"/>
    <w:basedOn w:val="a0"/>
    <w:link w:val="a4"/>
    <w:uiPriority w:val="99"/>
    <w:semiHidden/>
    <w:rPr>
      <w:rFonts w:ascii="仿宋" w:eastAsia="仿宋" w:hAnsi="仿宋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rFonts w:ascii="仿宋" w:eastAsia="仿宋" w:hAnsi="仿宋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spacing w:line="560" w:lineRule="exact"/>
      <w:jc w:val="both"/>
    </w:pPr>
    <w:rPr>
      <w:rFonts w:ascii="仿宋" w:eastAsia="仿宋" w:hAnsi="仿宋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qFormat/>
    <w:pPr>
      <w:tabs>
        <w:tab w:val="left" w:pos="3600"/>
      </w:tabs>
      <w:spacing w:after="0"/>
      <w:ind w:leftChars="-171" w:left="-359" w:firstLineChars="200" w:firstLine="420"/>
    </w:pPr>
    <w:rPr>
      <w:rFonts w:ascii="仿宋_GB2312" w:eastAsia="仿宋_GB2312"/>
    </w:rPr>
  </w:style>
  <w:style w:type="paragraph" w:styleId="a3">
    <w:name w:val="Body Text Indent"/>
    <w:basedOn w:val="a"/>
    <w:link w:val="Char"/>
    <w:uiPriority w:val="99"/>
    <w:semiHidden/>
    <w:unhideWhenUsed/>
    <w:pPr>
      <w:spacing w:after="120"/>
      <w:ind w:leftChars="200" w:left="420"/>
    </w:pPr>
  </w:style>
  <w:style w:type="paragraph" w:styleId="a4">
    <w:name w:val="Balloon Text"/>
    <w:basedOn w:val="a"/>
    <w:link w:val="Char0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2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Hyperlink"/>
    <w:uiPriority w:val="99"/>
    <w:unhideWhenUsed/>
    <w:qFormat/>
    <w:rPr>
      <w:color w:val="0000FF"/>
      <w:u w:val="single"/>
    </w:rPr>
  </w:style>
  <w:style w:type="character" w:customStyle="1" w:styleId="Char">
    <w:name w:val="正文文本缩进 Char"/>
    <w:basedOn w:val="a0"/>
    <w:link w:val="a3"/>
    <w:uiPriority w:val="99"/>
    <w:semiHidden/>
    <w:rPr>
      <w:rFonts w:ascii="仿宋" w:eastAsia="仿宋" w:hAnsi="仿宋" w:cs="Times New Roman"/>
      <w:sz w:val="32"/>
      <w:szCs w:val="24"/>
    </w:rPr>
  </w:style>
  <w:style w:type="character" w:customStyle="1" w:styleId="2Char">
    <w:name w:val="正文首行缩进 2 Char"/>
    <w:basedOn w:val="Char"/>
    <w:link w:val="2"/>
    <w:rPr>
      <w:rFonts w:ascii="仿宋_GB2312" w:eastAsia="仿宋_GB2312" w:hAnsi="仿宋" w:cs="Times New Roman"/>
      <w:sz w:val="32"/>
      <w:szCs w:val="24"/>
    </w:rPr>
  </w:style>
  <w:style w:type="character" w:customStyle="1" w:styleId="Char1">
    <w:name w:val="页脚 Char"/>
    <w:basedOn w:val="a0"/>
    <w:link w:val="a5"/>
    <w:rPr>
      <w:rFonts w:ascii="仿宋" w:eastAsia="仿宋" w:hAnsi="仿宋" w:cs="Times New Roman"/>
      <w:sz w:val="28"/>
      <w:szCs w:val="24"/>
    </w:rPr>
  </w:style>
  <w:style w:type="paragraph" w:customStyle="1" w:styleId="a9">
    <w:name w:val="表格"/>
    <w:basedOn w:val="a"/>
    <w:pPr>
      <w:widowControl/>
      <w:spacing w:line="240" w:lineRule="auto"/>
      <w:jc w:val="center"/>
      <w:textAlignment w:val="center"/>
    </w:pPr>
    <w:rPr>
      <w:rFonts w:hint="eastAsia"/>
      <w:color w:val="000000"/>
      <w:kern w:val="0"/>
      <w:sz w:val="24"/>
    </w:rPr>
  </w:style>
  <w:style w:type="paragraph" w:customStyle="1" w:styleId="113">
    <w:name w:val="正文113"/>
    <w:basedOn w:val="a"/>
    <w:pPr>
      <w:ind w:firstLineChars="200" w:firstLine="880"/>
    </w:pPr>
  </w:style>
  <w:style w:type="character" w:customStyle="1" w:styleId="Char0">
    <w:name w:val="批注框文本 Char"/>
    <w:basedOn w:val="a0"/>
    <w:link w:val="a4"/>
    <w:uiPriority w:val="99"/>
    <w:semiHidden/>
    <w:rPr>
      <w:rFonts w:ascii="仿宋" w:eastAsia="仿宋" w:hAnsi="仿宋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rFonts w:ascii="仿宋" w:eastAsia="仿宋" w:hAnsi="仿宋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辉辉</dc:creator>
  <cp:lastModifiedBy>Admin</cp:lastModifiedBy>
  <cp:revision>2</cp:revision>
  <cp:lastPrinted>2021-08-23T00:49:00Z</cp:lastPrinted>
  <dcterms:created xsi:type="dcterms:W3CDTF">2021-08-23T07:41:00Z</dcterms:created>
  <dcterms:modified xsi:type="dcterms:W3CDTF">2021-08-23T07:41:00Z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E7A2A6DB563E4F388F1E4670C1F8B5AB</vt:lpwstr>
  </property>
</Properties>
</file>