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C51" w:rsidRPr="00C2059B" w:rsidRDefault="00133C51" w:rsidP="00114A54">
      <w:pPr>
        <w:spacing w:line="900" w:lineRule="exact"/>
        <w:jc w:val="center"/>
        <w:rPr>
          <w:rFonts w:eastAsia="方正小标宋_GBK"/>
          <w:kern w:val="0"/>
          <w:sz w:val="72"/>
          <w:szCs w:val="72"/>
        </w:rPr>
      </w:pPr>
      <w:r w:rsidRPr="00C2059B">
        <w:rPr>
          <w:rFonts w:eastAsia="方正小标宋_GBK"/>
          <w:kern w:val="0"/>
          <w:sz w:val="72"/>
          <w:szCs w:val="72"/>
        </w:rPr>
        <w:t>河南省节能低碳与环境污染防治</w:t>
      </w:r>
    </w:p>
    <w:p w:rsidR="00133C51" w:rsidRPr="00C2059B" w:rsidRDefault="00133C51" w:rsidP="00114A54">
      <w:pPr>
        <w:spacing w:line="900" w:lineRule="exact"/>
        <w:jc w:val="center"/>
        <w:rPr>
          <w:rFonts w:eastAsia="方正小标宋_GBK"/>
          <w:kern w:val="0"/>
          <w:sz w:val="72"/>
          <w:szCs w:val="72"/>
        </w:rPr>
      </w:pPr>
      <w:r w:rsidRPr="00C2059B">
        <w:rPr>
          <w:rFonts w:eastAsia="方正小标宋_GBK"/>
          <w:kern w:val="0"/>
          <w:sz w:val="72"/>
          <w:szCs w:val="72"/>
        </w:rPr>
        <w:t>技术指导目录</w:t>
      </w:r>
      <w:r w:rsidR="00B92E00" w:rsidRPr="00C2059B">
        <w:rPr>
          <w:rFonts w:eastAsia="方正小标宋_GBK"/>
          <w:kern w:val="0"/>
          <w:sz w:val="72"/>
          <w:szCs w:val="72"/>
        </w:rPr>
        <w:t>（第</w:t>
      </w:r>
      <w:r w:rsidR="004643C9">
        <w:rPr>
          <w:rFonts w:eastAsia="方正小标宋_GBK" w:hint="eastAsia"/>
          <w:kern w:val="0"/>
          <w:sz w:val="72"/>
          <w:szCs w:val="72"/>
        </w:rPr>
        <w:t>三</w:t>
      </w:r>
      <w:r w:rsidR="00B92E00" w:rsidRPr="00C2059B">
        <w:rPr>
          <w:rFonts w:eastAsia="方正小标宋_GBK"/>
          <w:kern w:val="0"/>
          <w:sz w:val="72"/>
          <w:szCs w:val="72"/>
        </w:rPr>
        <w:t>批）</w:t>
      </w:r>
    </w:p>
    <w:p w:rsidR="00133C51" w:rsidRPr="00C2059B" w:rsidRDefault="00133C51" w:rsidP="00114A54">
      <w:pPr>
        <w:spacing w:line="900" w:lineRule="exact"/>
        <w:rPr>
          <w:color w:val="000000"/>
        </w:rPr>
      </w:pPr>
    </w:p>
    <w:p w:rsidR="00114A54" w:rsidRPr="004643C9" w:rsidRDefault="00114A54" w:rsidP="00114A54">
      <w:pPr>
        <w:spacing w:line="900" w:lineRule="exact"/>
        <w:rPr>
          <w:color w:val="000000"/>
        </w:rPr>
      </w:pPr>
    </w:p>
    <w:p w:rsidR="00133C51" w:rsidRPr="00C2059B" w:rsidRDefault="00133C51" w:rsidP="00114A54">
      <w:pPr>
        <w:spacing w:line="620" w:lineRule="exact"/>
        <w:jc w:val="center"/>
        <w:rPr>
          <w:rFonts w:eastAsia="黑体"/>
          <w:color w:val="000000"/>
          <w:sz w:val="36"/>
        </w:rPr>
      </w:pPr>
      <w:r w:rsidRPr="00C2059B">
        <w:rPr>
          <w:rFonts w:eastAsia="黑体"/>
          <w:color w:val="000000"/>
          <w:sz w:val="36"/>
        </w:rPr>
        <w:t>河南省科学技术厅</w:t>
      </w:r>
    </w:p>
    <w:p w:rsidR="00133C51" w:rsidRPr="00C2059B" w:rsidRDefault="00133C51" w:rsidP="00114A54">
      <w:pPr>
        <w:spacing w:line="620" w:lineRule="exact"/>
        <w:jc w:val="center"/>
        <w:rPr>
          <w:rFonts w:eastAsia="黑体"/>
          <w:color w:val="000000"/>
          <w:sz w:val="36"/>
        </w:rPr>
      </w:pPr>
      <w:r w:rsidRPr="00C2059B">
        <w:rPr>
          <w:rFonts w:eastAsia="黑体"/>
          <w:color w:val="000000"/>
          <w:sz w:val="36"/>
        </w:rPr>
        <w:t>河南省发展和改革委员会</w:t>
      </w:r>
    </w:p>
    <w:p w:rsidR="00133C51" w:rsidRPr="00C2059B" w:rsidRDefault="004208CA" w:rsidP="00114A54">
      <w:pPr>
        <w:spacing w:line="620" w:lineRule="exact"/>
        <w:jc w:val="center"/>
        <w:rPr>
          <w:rFonts w:eastAsia="黑体"/>
          <w:color w:val="000000"/>
          <w:sz w:val="36"/>
        </w:rPr>
      </w:pPr>
      <w:r w:rsidRPr="00C2059B">
        <w:rPr>
          <w:rFonts w:eastAsia="黑体"/>
          <w:color w:val="000000"/>
          <w:sz w:val="36"/>
        </w:rPr>
        <w:t>河南省工业和信息化厅</w:t>
      </w:r>
    </w:p>
    <w:p w:rsidR="00133C51" w:rsidRPr="00C2059B" w:rsidRDefault="00133C51" w:rsidP="00114A54">
      <w:pPr>
        <w:spacing w:line="620" w:lineRule="exact"/>
        <w:jc w:val="center"/>
        <w:rPr>
          <w:rFonts w:eastAsia="黑体"/>
          <w:color w:val="000000"/>
          <w:sz w:val="36"/>
        </w:rPr>
      </w:pPr>
      <w:r w:rsidRPr="00C2059B">
        <w:rPr>
          <w:rFonts w:eastAsia="黑体"/>
          <w:color w:val="000000"/>
          <w:sz w:val="36"/>
        </w:rPr>
        <w:t>河南省</w:t>
      </w:r>
      <w:r w:rsidR="004208CA" w:rsidRPr="00C2059B">
        <w:rPr>
          <w:rFonts w:eastAsia="黑体"/>
          <w:color w:val="000000"/>
          <w:sz w:val="36"/>
        </w:rPr>
        <w:t>生态环境</w:t>
      </w:r>
      <w:r w:rsidRPr="00C2059B">
        <w:rPr>
          <w:rFonts w:eastAsia="黑体"/>
          <w:color w:val="000000"/>
          <w:sz w:val="36"/>
        </w:rPr>
        <w:t>厅</w:t>
      </w:r>
    </w:p>
    <w:p w:rsidR="00133C51" w:rsidRPr="00C2059B" w:rsidRDefault="00133C51" w:rsidP="00114A54">
      <w:pPr>
        <w:spacing w:line="620" w:lineRule="exact"/>
        <w:jc w:val="center"/>
        <w:rPr>
          <w:rFonts w:eastAsia="黑体"/>
          <w:color w:val="000000"/>
          <w:sz w:val="36"/>
        </w:rPr>
      </w:pPr>
      <w:r w:rsidRPr="00C2059B">
        <w:rPr>
          <w:rFonts w:eastAsia="黑体"/>
          <w:color w:val="000000"/>
          <w:sz w:val="36"/>
        </w:rPr>
        <w:t>河南省住房和城乡建设厅</w:t>
      </w:r>
    </w:p>
    <w:p w:rsidR="00133C51" w:rsidRPr="00C2059B" w:rsidRDefault="00133C51" w:rsidP="00114A54">
      <w:pPr>
        <w:spacing w:line="620" w:lineRule="exact"/>
        <w:jc w:val="center"/>
        <w:rPr>
          <w:rFonts w:eastAsia="黑体"/>
          <w:color w:val="000000"/>
        </w:rPr>
      </w:pPr>
    </w:p>
    <w:p w:rsidR="00133C51" w:rsidRPr="00C2059B" w:rsidRDefault="00133C51" w:rsidP="00114A54">
      <w:pPr>
        <w:spacing w:line="620" w:lineRule="exact"/>
        <w:jc w:val="center"/>
        <w:rPr>
          <w:rFonts w:eastAsia="黑体"/>
          <w:color w:val="000000"/>
        </w:rPr>
      </w:pPr>
    </w:p>
    <w:p w:rsidR="00133C51" w:rsidRPr="00C2059B" w:rsidRDefault="006455B8" w:rsidP="00114A54">
      <w:pPr>
        <w:pStyle w:val="Default"/>
        <w:spacing w:line="620" w:lineRule="exact"/>
        <w:jc w:val="center"/>
        <w:rPr>
          <w:rFonts w:ascii="Times New Roman" w:eastAsia="黑体" w:hAnsi="Times New Roman" w:cs="Times New Roman"/>
          <w:sz w:val="32"/>
        </w:rPr>
        <w:sectPr w:rsidR="00133C51" w:rsidRPr="00C2059B" w:rsidSect="00114A54">
          <w:footerReference w:type="default" r:id="rId8"/>
          <w:pgSz w:w="16838" w:h="11906" w:orient="landscape"/>
          <w:pgMar w:top="1531" w:right="1474" w:bottom="1474" w:left="1531" w:header="851" w:footer="992" w:gutter="0"/>
          <w:cols w:space="425"/>
          <w:docGrid w:type="lines" w:linePitch="312"/>
        </w:sectPr>
      </w:pPr>
      <w:r>
        <w:rPr>
          <w:rFonts w:ascii="Times New Roman" w:eastAsia="黑体" w:hAnsi="Times New Roman" w:cs="Times New Roman"/>
          <w:noProof/>
          <w:sz w:val="32"/>
        </w:rPr>
        <w:pict>
          <v:shapetype id="_x0000_t202" coordsize="21600,21600" o:spt="202" path="m,l,21600r21600,l21600,xe">
            <v:stroke joinstyle="miter"/>
            <v:path gradientshapeok="t" o:connecttype="rect"/>
          </v:shapetype>
          <v:shape id="_x0000_s1026" type="#_x0000_t202" style="position:absolute;left:0;text-align:left;margin-left:202.4pt;margin-top:55.4pt;width:275.8pt;height:23.55pt;z-index:251660288;mso-width-percent:400;mso-height-percent:200;mso-width-percent:400;mso-height-percent:200;mso-width-relative:margin;mso-height-relative:margin" strokecolor="white [3212]">
            <v:textbox style="mso-fit-shape-to-text:t">
              <w:txbxContent>
                <w:p w:rsidR="00E9788F" w:rsidRDefault="00E9788F"/>
              </w:txbxContent>
            </v:textbox>
          </v:shape>
        </w:pict>
      </w:r>
      <w:r w:rsidR="00133C51" w:rsidRPr="00C2059B">
        <w:rPr>
          <w:rFonts w:ascii="Times New Roman" w:eastAsia="黑体" w:hAnsi="Times New Roman" w:cs="Times New Roman"/>
          <w:sz w:val="32"/>
        </w:rPr>
        <w:t>二〇</w:t>
      </w:r>
      <w:r w:rsidR="008507DB">
        <w:rPr>
          <w:rFonts w:ascii="Times New Roman" w:eastAsia="黑体" w:hAnsi="Times New Roman" w:cs="Times New Roman" w:hint="eastAsia"/>
          <w:sz w:val="32"/>
        </w:rPr>
        <w:t>二〇</w:t>
      </w:r>
      <w:r w:rsidR="00133C51" w:rsidRPr="00C2059B">
        <w:rPr>
          <w:rFonts w:ascii="Times New Roman" w:eastAsia="黑体" w:hAnsi="Times New Roman" w:cs="Times New Roman"/>
          <w:sz w:val="32"/>
        </w:rPr>
        <w:t>年</w:t>
      </w:r>
      <w:r w:rsidR="008507DB">
        <w:rPr>
          <w:rFonts w:ascii="Times New Roman" w:eastAsia="黑体" w:hAnsi="Times New Roman" w:cs="Times New Roman" w:hint="eastAsia"/>
          <w:sz w:val="32"/>
        </w:rPr>
        <w:t>三</w:t>
      </w:r>
      <w:r w:rsidR="00133C51" w:rsidRPr="00C2059B">
        <w:rPr>
          <w:rFonts w:ascii="Times New Roman" w:eastAsia="黑体" w:hAnsi="Times New Roman" w:cs="Times New Roman"/>
          <w:sz w:val="32"/>
        </w:rPr>
        <w:t>月</w:t>
      </w:r>
    </w:p>
    <w:p w:rsidR="00133C51" w:rsidRPr="00C2059B" w:rsidRDefault="00133C51" w:rsidP="00114A54">
      <w:pPr>
        <w:pStyle w:val="Default"/>
        <w:spacing w:line="620" w:lineRule="exact"/>
        <w:jc w:val="center"/>
        <w:rPr>
          <w:rFonts w:ascii="Times New Roman" w:eastAsia="宋体" w:hAnsi="Times New Roman" w:cs="Times New Roman"/>
          <w:b/>
          <w:sz w:val="44"/>
          <w:szCs w:val="44"/>
        </w:rPr>
      </w:pPr>
    </w:p>
    <w:p w:rsidR="00133C51" w:rsidRPr="00C2059B" w:rsidRDefault="00133C51" w:rsidP="00114A54">
      <w:pPr>
        <w:pStyle w:val="Default"/>
        <w:spacing w:line="620" w:lineRule="exact"/>
        <w:jc w:val="center"/>
        <w:rPr>
          <w:rFonts w:ascii="Times New Roman" w:eastAsia="方正小标宋_GBK" w:hAnsi="Times New Roman" w:cs="Times New Roman"/>
          <w:color w:val="auto"/>
          <w:sz w:val="44"/>
          <w:szCs w:val="44"/>
        </w:rPr>
      </w:pPr>
      <w:r w:rsidRPr="00C2059B">
        <w:rPr>
          <w:rFonts w:ascii="Times New Roman" w:eastAsia="方正小标宋_GBK" w:hAnsi="Times New Roman" w:cs="Times New Roman"/>
          <w:color w:val="auto"/>
          <w:sz w:val="44"/>
          <w:szCs w:val="44"/>
        </w:rPr>
        <w:t>说</w:t>
      </w:r>
      <w:r w:rsidR="00114A54" w:rsidRPr="00C2059B">
        <w:rPr>
          <w:rFonts w:ascii="Times New Roman" w:eastAsia="方正小标宋_GBK" w:hAnsi="Times New Roman" w:cs="Times New Roman"/>
          <w:color w:val="auto"/>
          <w:sz w:val="44"/>
          <w:szCs w:val="44"/>
        </w:rPr>
        <w:t xml:space="preserve"> </w:t>
      </w:r>
      <w:r w:rsidRPr="00C2059B">
        <w:rPr>
          <w:rFonts w:ascii="Times New Roman" w:eastAsia="方正小标宋_GBK" w:hAnsi="Times New Roman" w:cs="Times New Roman"/>
          <w:color w:val="auto"/>
          <w:sz w:val="44"/>
          <w:szCs w:val="44"/>
        </w:rPr>
        <w:t>明</w:t>
      </w:r>
    </w:p>
    <w:p w:rsidR="00133C51" w:rsidRPr="00C2059B" w:rsidRDefault="00133C51" w:rsidP="00114A54">
      <w:pPr>
        <w:pStyle w:val="Default"/>
        <w:spacing w:line="620" w:lineRule="exact"/>
        <w:jc w:val="center"/>
        <w:rPr>
          <w:rFonts w:ascii="Times New Roman" w:eastAsia="宋体" w:hAnsi="Times New Roman" w:cs="Times New Roman"/>
          <w:b/>
          <w:color w:val="FF0000"/>
          <w:sz w:val="44"/>
          <w:szCs w:val="44"/>
        </w:rPr>
      </w:pPr>
    </w:p>
    <w:p w:rsidR="00133C51" w:rsidRPr="009E428C" w:rsidRDefault="00A20B08" w:rsidP="0052359F">
      <w:pPr>
        <w:pStyle w:val="Default"/>
        <w:spacing w:line="620" w:lineRule="exact"/>
        <w:ind w:firstLine="630"/>
        <w:jc w:val="both"/>
        <w:rPr>
          <w:rFonts w:ascii="Times New Roman" w:eastAsia="仿宋_GB2312" w:hAnsi="Times New Roman" w:cs="Times New Roman"/>
          <w:sz w:val="32"/>
          <w:szCs w:val="32"/>
        </w:rPr>
      </w:pPr>
      <w:r w:rsidRPr="00C2059B">
        <w:rPr>
          <w:rFonts w:ascii="Times New Roman" w:eastAsia="仿宋_GB2312" w:hAnsi="Times New Roman" w:cs="Times New Roman"/>
          <w:sz w:val="32"/>
          <w:szCs w:val="32"/>
        </w:rPr>
        <w:t>2017</w:t>
      </w:r>
      <w:r w:rsidR="009E428C">
        <w:rPr>
          <w:rFonts w:ascii="Times New Roman" w:eastAsia="仿宋_GB2312" w:hAnsi="Times New Roman" w:cs="Times New Roman"/>
          <w:sz w:val="32"/>
          <w:szCs w:val="32"/>
        </w:rPr>
        <w:t>-2018</w:t>
      </w:r>
      <w:r w:rsidR="009E428C">
        <w:rPr>
          <w:rFonts w:ascii="Times New Roman" w:eastAsia="仿宋_GB2312" w:hAnsi="Times New Roman" w:cs="Times New Roman" w:hint="eastAsia"/>
          <w:sz w:val="32"/>
          <w:szCs w:val="32"/>
        </w:rPr>
        <w:t>年，</w:t>
      </w:r>
      <w:r w:rsidRPr="00C2059B">
        <w:rPr>
          <w:rFonts w:ascii="Times New Roman" w:eastAsia="仿宋_GB2312" w:hAnsi="Times New Roman" w:cs="Times New Roman"/>
          <w:sz w:val="32"/>
          <w:szCs w:val="32"/>
        </w:rPr>
        <w:t>省科技厅</w:t>
      </w:r>
      <w:r w:rsidR="00E54FC9" w:rsidRPr="00C2059B">
        <w:rPr>
          <w:rFonts w:ascii="Times New Roman" w:eastAsia="仿宋_GB2312" w:hAnsi="Times New Roman" w:cs="Times New Roman"/>
          <w:sz w:val="32"/>
          <w:szCs w:val="32"/>
        </w:rPr>
        <w:t>会同</w:t>
      </w:r>
      <w:r w:rsidRPr="00C2059B">
        <w:rPr>
          <w:rFonts w:ascii="Times New Roman" w:eastAsia="仿宋_GB2312" w:hAnsi="Times New Roman" w:cs="Times New Roman"/>
          <w:sz w:val="32"/>
          <w:szCs w:val="32"/>
        </w:rPr>
        <w:t>省</w:t>
      </w:r>
      <w:r w:rsidR="009E428C">
        <w:rPr>
          <w:rFonts w:ascii="Times New Roman" w:eastAsia="仿宋_GB2312" w:hAnsi="Times New Roman" w:hint="eastAsia"/>
          <w:sz w:val="32"/>
          <w:szCs w:val="32"/>
        </w:rPr>
        <w:t>发展改革委、工业和信息化厅、生态环境厅、住房城乡建设厅等部门，先后</w:t>
      </w:r>
      <w:r w:rsidRPr="00C2059B">
        <w:rPr>
          <w:rFonts w:ascii="Times New Roman" w:eastAsia="仿宋_GB2312" w:hAnsi="Times New Roman" w:cs="Times New Roman"/>
          <w:sz w:val="32"/>
          <w:szCs w:val="32"/>
        </w:rPr>
        <w:t>组织编制了</w:t>
      </w:r>
      <w:r w:rsidR="009E428C">
        <w:rPr>
          <w:rFonts w:ascii="Times New Roman" w:eastAsia="仿宋_GB2312" w:hAnsi="Times New Roman" w:cs="Times New Roman" w:hint="eastAsia"/>
          <w:sz w:val="32"/>
          <w:szCs w:val="32"/>
        </w:rPr>
        <w:t>第一批和第二批</w:t>
      </w:r>
      <w:r w:rsidRPr="00C2059B">
        <w:rPr>
          <w:rFonts w:ascii="Times New Roman" w:eastAsia="仿宋_GB2312" w:hAnsi="Times New Roman" w:cs="Times New Roman"/>
          <w:sz w:val="32"/>
          <w:szCs w:val="32"/>
        </w:rPr>
        <w:t>《河南省节能低碳与环境污染防治技术指导目录》</w:t>
      </w:r>
      <w:r w:rsidR="0052359F">
        <w:rPr>
          <w:rFonts w:ascii="Times New Roman" w:eastAsia="仿宋_GB2312" w:hAnsi="Times New Roman" w:cs="Times New Roman" w:hint="eastAsia"/>
          <w:sz w:val="32"/>
          <w:szCs w:val="32"/>
        </w:rPr>
        <w:t>，</w:t>
      </w:r>
      <w:r w:rsidRPr="00C2059B">
        <w:rPr>
          <w:rFonts w:ascii="Times New Roman" w:eastAsia="仿宋_GB2312" w:hAnsi="Times New Roman" w:cs="Times New Roman"/>
          <w:sz w:val="32"/>
          <w:szCs w:val="32"/>
        </w:rPr>
        <w:t>包括重点节能、废弃物无害化处理和资源化利用、清洁能源与低碳、大气污染防治、水污染防治</w:t>
      </w:r>
      <w:r w:rsidR="00197776">
        <w:rPr>
          <w:rFonts w:ascii="Times New Roman" w:eastAsia="仿宋_GB2312" w:hAnsi="Times New Roman" w:cs="Times New Roman" w:hint="eastAsia"/>
          <w:sz w:val="32"/>
          <w:szCs w:val="32"/>
        </w:rPr>
        <w:t>、</w:t>
      </w:r>
      <w:r w:rsidR="00197776" w:rsidRPr="00C2059B">
        <w:rPr>
          <w:rFonts w:ascii="Times New Roman" w:eastAsia="仿宋_GB2312" w:hAnsi="Times New Roman" w:cs="Times New Roman"/>
          <w:color w:val="auto"/>
          <w:sz w:val="32"/>
          <w:szCs w:val="72"/>
        </w:rPr>
        <w:t>土壤污染防治</w:t>
      </w:r>
      <w:r w:rsidRPr="00C2059B">
        <w:rPr>
          <w:rFonts w:ascii="Times New Roman" w:eastAsia="仿宋_GB2312" w:hAnsi="Times New Roman" w:cs="Times New Roman"/>
          <w:sz w:val="32"/>
          <w:szCs w:val="32"/>
        </w:rPr>
        <w:t>等领域共</w:t>
      </w:r>
      <w:r w:rsidR="009E428C">
        <w:rPr>
          <w:rFonts w:ascii="Times New Roman" w:eastAsia="仿宋_GB2312" w:hAnsi="Times New Roman" w:cs="Times New Roman" w:hint="eastAsia"/>
          <w:sz w:val="32"/>
          <w:szCs w:val="32"/>
        </w:rPr>
        <w:t>151</w:t>
      </w:r>
      <w:r w:rsidRPr="00C2059B">
        <w:rPr>
          <w:rFonts w:ascii="Times New Roman" w:eastAsia="仿宋_GB2312" w:hAnsi="Times New Roman" w:cs="Times New Roman"/>
          <w:sz w:val="32"/>
          <w:szCs w:val="32"/>
        </w:rPr>
        <w:t>项先进适用技术成果入选目录</w:t>
      </w:r>
      <w:r w:rsidR="009E428C">
        <w:rPr>
          <w:rFonts w:ascii="Times New Roman" w:eastAsia="仿宋_GB2312" w:hAnsi="Times New Roman" w:cs="Times New Roman" w:hint="eastAsia"/>
          <w:sz w:val="32"/>
          <w:szCs w:val="32"/>
        </w:rPr>
        <w:t>，并</w:t>
      </w:r>
      <w:r w:rsidRPr="00C2059B">
        <w:rPr>
          <w:rFonts w:ascii="Times New Roman" w:eastAsia="仿宋_GB2312" w:hAnsi="Times New Roman" w:cs="Times New Roman"/>
          <w:sz w:val="32"/>
          <w:szCs w:val="32"/>
        </w:rPr>
        <w:t>由省科</w:t>
      </w:r>
      <w:r w:rsidR="007A2CF1">
        <w:rPr>
          <w:rFonts w:ascii="Times New Roman" w:eastAsia="仿宋_GB2312" w:hAnsi="Times New Roman" w:cs="Times New Roman"/>
          <w:sz w:val="32"/>
          <w:szCs w:val="32"/>
        </w:rPr>
        <w:t>技厅牵头</w:t>
      </w:r>
      <w:r w:rsidRPr="00C2059B">
        <w:rPr>
          <w:rFonts w:ascii="Times New Roman" w:eastAsia="仿宋_GB2312" w:hAnsi="Times New Roman" w:cs="Times New Roman"/>
          <w:sz w:val="32"/>
          <w:szCs w:val="32"/>
        </w:rPr>
        <w:t>建立了指导目录定期完善修订机制。</w:t>
      </w:r>
      <w:r w:rsidRPr="00C2059B">
        <w:rPr>
          <w:rFonts w:ascii="Times New Roman" w:eastAsia="仿宋_GB2312" w:hAnsi="Times New Roman" w:cs="Times New Roman"/>
          <w:sz w:val="32"/>
          <w:szCs w:val="32"/>
        </w:rPr>
        <w:t>201</w:t>
      </w:r>
      <w:r w:rsidR="009E428C">
        <w:rPr>
          <w:rFonts w:ascii="Times New Roman" w:eastAsia="仿宋_GB2312" w:hAnsi="Times New Roman" w:cs="Times New Roman" w:hint="eastAsia"/>
          <w:sz w:val="32"/>
          <w:szCs w:val="32"/>
        </w:rPr>
        <w:t>9</w:t>
      </w:r>
      <w:r w:rsidRPr="00C2059B">
        <w:rPr>
          <w:rFonts w:ascii="Times New Roman" w:eastAsia="仿宋_GB2312" w:hAnsi="Times New Roman" w:cs="Times New Roman"/>
          <w:sz w:val="32"/>
          <w:szCs w:val="32"/>
        </w:rPr>
        <w:t>年，</w:t>
      </w:r>
      <w:r w:rsidR="009E428C">
        <w:rPr>
          <w:rFonts w:ascii="Times New Roman" w:eastAsia="仿宋_GB2312" w:hAnsi="Times New Roman" w:cs="Times New Roman" w:hint="eastAsia"/>
          <w:sz w:val="32"/>
          <w:szCs w:val="32"/>
        </w:rPr>
        <w:t>省科技厅等部门再次</w:t>
      </w:r>
      <w:r w:rsidR="009E428C" w:rsidRPr="00C2059B">
        <w:rPr>
          <w:rFonts w:ascii="Times New Roman" w:eastAsia="仿宋_GB2312" w:hAnsi="Times New Roman" w:cs="Times New Roman"/>
          <w:sz w:val="32"/>
          <w:szCs w:val="32"/>
        </w:rPr>
        <w:t>对《河南省节能低碳与环境污染防治技术指</w:t>
      </w:r>
      <w:r w:rsidR="009E428C" w:rsidRPr="00C2059B">
        <w:rPr>
          <w:rFonts w:ascii="Times New Roman" w:eastAsia="仿宋_GB2312" w:hAnsi="Times New Roman" w:cs="Times New Roman"/>
          <w:color w:val="auto"/>
          <w:sz w:val="32"/>
          <w:szCs w:val="32"/>
        </w:rPr>
        <w:t>导目录》进行了修订</w:t>
      </w:r>
      <w:r w:rsidR="009E428C">
        <w:rPr>
          <w:rFonts w:ascii="Times New Roman" w:eastAsia="仿宋_GB2312" w:hAnsi="Times New Roman" w:cs="Times New Roman" w:hint="eastAsia"/>
          <w:color w:val="auto"/>
          <w:sz w:val="32"/>
          <w:szCs w:val="32"/>
        </w:rPr>
        <w:t>补充</w:t>
      </w:r>
      <w:r w:rsidR="0052359F">
        <w:rPr>
          <w:rFonts w:ascii="Times New Roman" w:eastAsia="仿宋_GB2312" w:hAnsi="Times New Roman" w:cs="Times New Roman" w:hint="eastAsia"/>
          <w:color w:val="auto"/>
          <w:sz w:val="32"/>
          <w:szCs w:val="32"/>
        </w:rPr>
        <w:t>。</w:t>
      </w:r>
      <w:r w:rsidR="009E428C" w:rsidRPr="00C2059B">
        <w:rPr>
          <w:rFonts w:ascii="Times New Roman" w:eastAsia="仿宋_GB2312" w:hAnsi="Times New Roman" w:cs="Times New Roman"/>
          <w:color w:val="auto"/>
          <w:sz w:val="32"/>
          <w:szCs w:val="72"/>
        </w:rPr>
        <w:t>《河南省节能低碳与环境污染防治技术指导目录</w:t>
      </w:r>
      <w:r w:rsidR="00825D19" w:rsidRPr="00C2059B">
        <w:rPr>
          <w:rFonts w:ascii="Times New Roman" w:eastAsia="仿宋_GB2312" w:hAnsi="Times New Roman" w:cs="Times New Roman"/>
          <w:color w:val="auto"/>
          <w:sz w:val="32"/>
          <w:szCs w:val="72"/>
        </w:rPr>
        <w:t>（第</w:t>
      </w:r>
      <w:r w:rsidR="00825D19">
        <w:rPr>
          <w:rFonts w:ascii="Times New Roman" w:eastAsia="仿宋_GB2312" w:hAnsi="Times New Roman" w:cs="Times New Roman" w:hint="eastAsia"/>
          <w:color w:val="auto"/>
          <w:sz w:val="32"/>
          <w:szCs w:val="72"/>
        </w:rPr>
        <w:t>三</w:t>
      </w:r>
      <w:r w:rsidR="00825D19" w:rsidRPr="00C2059B">
        <w:rPr>
          <w:rFonts w:ascii="Times New Roman" w:eastAsia="仿宋_GB2312" w:hAnsi="Times New Roman" w:cs="Times New Roman"/>
          <w:color w:val="auto"/>
          <w:sz w:val="32"/>
          <w:szCs w:val="72"/>
        </w:rPr>
        <w:t>批）</w:t>
      </w:r>
      <w:r w:rsidR="009E428C" w:rsidRPr="00C2059B">
        <w:rPr>
          <w:rFonts w:ascii="Times New Roman" w:eastAsia="仿宋_GB2312" w:hAnsi="Times New Roman" w:cs="Times New Roman"/>
          <w:color w:val="auto"/>
          <w:sz w:val="32"/>
          <w:szCs w:val="72"/>
        </w:rPr>
        <w:t>》共收录节能低碳与环境污染防治先进适用技术成果</w:t>
      </w:r>
      <w:r w:rsidR="009E428C">
        <w:rPr>
          <w:rFonts w:ascii="Times New Roman" w:eastAsia="仿宋_GB2312" w:hAnsi="Times New Roman" w:cs="Times New Roman" w:hint="eastAsia"/>
          <w:color w:val="auto"/>
          <w:sz w:val="32"/>
          <w:szCs w:val="72"/>
        </w:rPr>
        <w:t>1</w:t>
      </w:r>
      <w:r w:rsidR="0052359F">
        <w:rPr>
          <w:rFonts w:ascii="Times New Roman" w:eastAsia="仿宋_GB2312" w:hAnsi="Times New Roman" w:cs="Times New Roman" w:hint="eastAsia"/>
          <w:color w:val="auto"/>
          <w:sz w:val="32"/>
          <w:szCs w:val="72"/>
        </w:rPr>
        <w:t>4</w:t>
      </w:r>
      <w:r w:rsidR="009E428C" w:rsidRPr="00C2059B">
        <w:rPr>
          <w:rFonts w:ascii="Times New Roman" w:eastAsia="仿宋_GB2312" w:hAnsi="Times New Roman" w:cs="Times New Roman"/>
          <w:color w:val="auto"/>
          <w:sz w:val="32"/>
          <w:szCs w:val="72"/>
        </w:rPr>
        <w:t>项。其中，重点节能技术</w:t>
      </w:r>
      <w:r w:rsidR="009E428C">
        <w:rPr>
          <w:rFonts w:ascii="Times New Roman" w:eastAsia="仿宋_GB2312" w:hAnsi="Times New Roman" w:cs="Times New Roman" w:hint="eastAsia"/>
          <w:color w:val="auto"/>
          <w:sz w:val="32"/>
          <w:szCs w:val="72"/>
        </w:rPr>
        <w:t>2</w:t>
      </w:r>
      <w:r w:rsidR="009E428C" w:rsidRPr="00C2059B">
        <w:rPr>
          <w:rFonts w:ascii="Times New Roman" w:eastAsia="仿宋_GB2312" w:hAnsi="Times New Roman" w:cs="Times New Roman"/>
          <w:color w:val="auto"/>
          <w:sz w:val="32"/>
          <w:szCs w:val="72"/>
        </w:rPr>
        <w:t>项、废弃物无害化处理和资源化利用技术</w:t>
      </w:r>
      <w:r w:rsidR="009E428C">
        <w:rPr>
          <w:rFonts w:ascii="Times New Roman" w:eastAsia="仿宋_GB2312" w:hAnsi="Times New Roman" w:cs="Times New Roman" w:hint="eastAsia"/>
          <w:color w:val="auto"/>
          <w:sz w:val="32"/>
          <w:szCs w:val="72"/>
        </w:rPr>
        <w:t>7</w:t>
      </w:r>
      <w:r w:rsidR="009E428C" w:rsidRPr="00C2059B">
        <w:rPr>
          <w:rFonts w:ascii="Times New Roman" w:eastAsia="仿宋_GB2312" w:hAnsi="Times New Roman" w:cs="Times New Roman"/>
          <w:color w:val="auto"/>
          <w:sz w:val="32"/>
          <w:szCs w:val="72"/>
        </w:rPr>
        <w:t>项、清洁能源与低碳技术</w:t>
      </w:r>
      <w:r w:rsidR="0052359F">
        <w:rPr>
          <w:rFonts w:ascii="Times New Roman" w:eastAsia="仿宋_GB2312" w:hAnsi="Times New Roman" w:cs="Times New Roman" w:hint="eastAsia"/>
          <w:color w:val="auto"/>
          <w:sz w:val="32"/>
          <w:szCs w:val="72"/>
        </w:rPr>
        <w:t>1</w:t>
      </w:r>
      <w:r w:rsidR="009E428C" w:rsidRPr="00C2059B">
        <w:rPr>
          <w:rFonts w:ascii="Times New Roman" w:eastAsia="仿宋_GB2312" w:hAnsi="Times New Roman" w:cs="Times New Roman"/>
          <w:color w:val="auto"/>
          <w:sz w:val="32"/>
          <w:szCs w:val="72"/>
        </w:rPr>
        <w:t>项、大气污染防治技术</w:t>
      </w:r>
      <w:r w:rsidR="0052359F">
        <w:rPr>
          <w:rFonts w:ascii="Times New Roman" w:eastAsia="仿宋_GB2312" w:hAnsi="Times New Roman" w:cs="Times New Roman" w:hint="eastAsia"/>
          <w:color w:val="auto"/>
          <w:sz w:val="32"/>
          <w:szCs w:val="72"/>
        </w:rPr>
        <w:t>1</w:t>
      </w:r>
      <w:r w:rsidR="009E428C" w:rsidRPr="00C2059B">
        <w:rPr>
          <w:rFonts w:ascii="Times New Roman" w:eastAsia="仿宋_GB2312" w:hAnsi="Times New Roman" w:cs="Times New Roman"/>
          <w:color w:val="auto"/>
          <w:sz w:val="32"/>
          <w:szCs w:val="72"/>
        </w:rPr>
        <w:t>项、</w:t>
      </w:r>
      <w:r w:rsidR="0052359F">
        <w:rPr>
          <w:rFonts w:ascii="Times New Roman" w:eastAsia="仿宋_GB2312" w:hAnsi="Times New Roman" w:cs="Times New Roman" w:hint="eastAsia"/>
          <w:color w:val="auto"/>
          <w:sz w:val="32"/>
          <w:szCs w:val="72"/>
        </w:rPr>
        <w:t>水</w:t>
      </w:r>
      <w:r w:rsidR="009E428C" w:rsidRPr="00C2059B">
        <w:rPr>
          <w:rFonts w:ascii="Times New Roman" w:eastAsia="仿宋_GB2312" w:hAnsi="Times New Roman" w:cs="Times New Roman"/>
          <w:color w:val="auto"/>
          <w:sz w:val="32"/>
          <w:szCs w:val="72"/>
        </w:rPr>
        <w:t>污染防治技术</w:t>
      </w:r>
      <w:r w:rsidR="0052359F">
        <w:rPr>
          <w:rFonts w:ascii="Times New Roman" w:eastAsia="仿宋_GB2312" w:hAnsi="Times New Roman" w:cs="Times New Roman" w:hint="eastAsia"/>
          <w:color w:val="auto"/>
          <w:sz w:val="32"/>
          <w:szCs w:val="72"/>
        </w:rPr>
        <w:t>3</w:t>
      </w:r>
      <w:r w:rsidR="009E428C" w:rsidRPr="00C2059B">
        <w:rPr>
          <w:rFonts w:ascii="Times New Roman" w:eastAsia="仿宋_GB2312" w:hAnsi="Times New Roman" w:cs="Times New Roman"/>
          <w:color w:val="auto"/>
          <w:sz w:val="32"/>
          <w:szCs w:val="72"/>
        </w:rPr>
        <w:t>项，入选技术均通过工程示范或用户使用等方式得到应用，具备较好的推广前景。</w:t>
      </w:r>
    </w:p>
    <w:p w:rsidR="00133C51" w:rsidRPr="00C2059B" w:rsidRDefault="006455B8" w:rsidP="00114A54">
      <w:pPr>
        <w:snapToGrid w:val="0"/>
        <w:spacing w:line="620" w:lineRule="exact"/>
        <w:ind w:firstLine="624"/>
        <w:rPr>
          <w:rFonts w:eastAsia="仿宋_GB2312"/>
          <w:kern w:val="0"/>
          <w:sz w:val="32"/>
          <w:szCs w:val="72"/>
        </w:rPr>
        <w:sectPr w:rsidR="00133C51" w:rsidRPr="00C2059B" w:rsidSect="00857D24">
          <w:pgSz w:w="16838" w:h="11906" w:orient="landscape"/>
          <w:pgMar w:top="1531" w:right="1440" w:bottom="1474" w:left="1440" w:header="851" w:footer="992" w:gutter="0"/>
          <w:cols w:space="425"/>
          <w:docGrid w:type="lines" w:linePitch="312"/>
        </w:sectPr>
      </w:pPr>
      <w:r>
        <w:rPr>
          <w:rFonts w:eastAsia="仿宋_GB2312"/>
          <w:noProof/>
          <w:kern w:val="0"/>
          <w:sz w:val="32"/>
          <w:szCs w:val="72"/>
        </w:rPr>
        <w:pict>
          <v:shape id="_x0000_s1027" type="#_x0000_t202" style="position:absolute;left:0;text-align:left;margin-left:216.4pt;margin-top:79.35pt;width:278.35pt;height:23.55pt;z-index:251661312;mso-width-percent:400;mso-height-percent:200;mso-width-percent:400;mso-height-percent:200;mso-width-relative:margin;mso-height-relative:margin" strokecolor="white [3212]">
            <v:textbox style="mso-fit-shape-to-text:t">
              <w:txbxContent>
                <w:p w:rsidR="00E9788F" w:rsidRDefault="00E9788F" w:rsidP="003817EB"/>
              </w:txbxContent>
            </v:textbox>
          </v:shape>
        </w:pict>
      </w:r>
      <w:r w:rsidR="00133C51" w:rsidRPr="00C2059B">
        <w:rPr>
          <w:rFonts w:eastAsia="仿宋_GB2312"/>
          <w:kern w:val="0"/>
          <w:sz w:val="32"/>
          <w:szCs w:val="72"/>
        </w:rPr>
        <w:t>为便于使用者查阅和掌握技术整体情况，《技术指导目录》分为技术目录和技术成果报告两部分。第一部分技术目录中，每项技术由技术名称、技术提供方、适用范围、技术内容、技术示范应用情况、</w:t>
      </w:r>
      <w:r w:rsidR="00133C51" w:rsidRPr="00C2059B">
        <w:rPr>
          <w:rFonts w:eastAsia="仿宋_GB2312"/>
          <w:kern w:val="0"/>
          <w:sz w:val="32"/>
          <w:szCs w:val="72"/>
        </w:rPr>
        <w:lastRenderedPageBreak/>
        <w:t>技术负责人及联系方式六部分组成。第二部分技术成果报告中较详细介绍了各项技术的</w:t>
      </w:r>
      <w:r w:rsidR="00133C51" w:rsidRPr="00C2059B">
        <w:rPr>
          <w:rFonts w:eastAsia="仿宋_GB2312"/>
          <w:sz w:val="32"/>
        </w:rPr>
        <w:t>适用范围、</w:t>
      </w:r>
      <w:r w:rsidR="00133C51" w:rsidRPr="00C2059B">
        <w:rPr>
          <w:rFonts w:eastAsia="仿宋_GB2312"/>
          <w:kern w:val="0"/>
          <w:sz w:val="32"/>
          <w:szCs w:val="72"/>
        </w:rPr>
        <w:t>具体</w:t>
      </w:r>
      <w:r w:rsidR="00560715" w:rsidRPr="00C2059B">
        <w:rPr>
          <w:rFonts w:eastAsia="仿宋_GB2312"/>
          <w:kern w:val="0"/>
          <w:sz w:val="32"/>
          <w:szCs w:val="72"/>
        </w:rPr>
        <w:t>技术</w:t>
      </w:r>
      <w:r w:rsidR="00133C51" w:rsidRPr="00C2059B">
        <w:rPr>
          <w:rFonts w:eastAsia="仿宋_GB2312"/>
          <w:kern w:val="0"/>
          <w:sz w:val="32"/>
          <w:szCs w:val="72"/>
        </w:rPr>
        <w:t>内容、</w:t>
      </w:r>
      <w:r w:rsidR="00133C51" w:rsidRPr="00C2059B">
        <w:rPr>
          <w:rFonts w:eastAsia="仿宋_GB2312"/>
          <w:sz w:val="32"/>
        </w:rPr>
        <w:t>节能或污染防治效果、技术示范情况、成果转化推广前景</w:t>
      </w:r>
      <w:r w:rsidR="00133C51" w:rsidRPr="00C2059B">
        <w:rPr>
          <w:rFonts w:eastAsia="仿宋_GB2312"/>
          <w:kern w:val="0"/>
          <w:sz w:val="32"/>
          <w:szCs w:val="72"/>
        </w:rPr>
        <w:t>等。</w:t>
      </w:r>
      <w:r w:rsidR="00C76D90" w:rsidRPr="00C2059B">
        <w:rPr>
          <w:rFonts w:eastAsia="仿宋_GB2312"/>
          <w:kern w:val="0"/>
          <w:sz w:val="32"/>
          <w:szCs w:val="72"/>
        </w:rPr>
        <w:t>《技术指导目录》经专家评估评审和征求相关部门、地市科技主管部门意见后形成。</w:t>
      </w:r>
      <w:r w:rsidR="00133C51" w:rsidRPr="00C2059B">
        <w:rPr>
          <w:rFonts w:eastAsia="仿宋_GB2312"/>
          <w:kern w:val="0"/>
          <w:sz w:val="32"/>
          <w:szCs w:val="72"/>
        </w:rPr>
        <w:t>由于时间有限，未对各项技术的技术经济指标和实际运行情况进行现场核实。任何机构使用本目录所列技术，请认真研究分析该技术在相关应用中的适用性，并根据《合同法》等相关法律法规，与技术咨询方约定双方权利义务，在技术交易和</w:t>
      </w:r>
      <w:r>
        <w:rPr>
          <w:rFonts w:eastAsia="仿宋_GB2312"/>
          <w:noProof/>
          <w:kern w:val="0"/>
          <w:sz w:val="32"/>
          <w:szCs w:val="72"/>
        </w:rPr>
        <w:pict>
          <v:shape id="_x0000_s1028" type="#_x0000_t202" style="position:absolute;left:0;text-align:left;margin-left:219.4pt;margin-top:449.35pt;width:278.35pt;height:23.55pt;z-index:251662336;mso-width-percent:400;mso-height-percent:200;mso-position-horizontal-relative:text;mso-position-vertical-relative:text;mso-width-percent:400;mso-height-percent:200;mso-width-relative:margin;mso-height-relative:margin" strokecolor="white [3212]">
            <v:textbox style="mso-fit-shape-to-text:t">
              <w:txbxContent>
                <w:p w:rsidR="00E9788F" w:rsidRDefault="00E9788F" w:rsidP="003817EB"/>
              </w:txbxContent>
            </v:textbox>
          </v:shape>
        </w:pict>
      </w:r>
      <w:r w:rsidR="00133C51" w:rsidRPr="00C2059B">
        <w:rPr>
          <w:rFonts w:eastAsia="仿宋_GB2312"/>
          <w:kern w:val="0"/>
          <w:sz w:val="32"/>
          <w:szCs w:val="72"/>
        </w:rPr>
        <w:t>使用中严格履行供需双方的责任与义务。</w:t>
      </w:r>
    </w:p>
    <w:p w:rsidR="00133C51" w:rsidRPr="00C2059B" w:rsidRDefault="00133C51" w:rsidP="00133C51">
      <w:pPr>
        <w:spacing w:line="600" w:lineRule="exact"/>
        <w:jc w:val="left"/>
        <w:rPr>
          <w:rFonts w:eastAsia="仿宋_GB2312"/>
          <w:color w:val="000000"/>
          <w:kern w:val="0"/>
          <w:sz w:val="32"/>
          <w:szCs w:val="72"/>
        </w:rPr>
      </w:pPr>
    </w:p>
    <w:p w:rsidR="00E1551F" w:rsidRPr="00C2059B" w:rsidRDefault="00E1551F" w:rsidP="00E1551F">
      <w:pPr>
        <w:spacing w:line="1200" w:lineRule="exact"/>
        <w:jc w:val="center"/>
        <w:rPr>
          <w:b/>
          <w:color w:val="000000"/>
          <w:kern w:val="0"/>
          <w:sz w:val="72"/>
          <w:szCs w:val="72"/>
        </w:rPr>
      </w:pPr>
      <w:r w:rsidRPr="00C2059B">
        <w:rPr>
          <w:rFonts w:hAnsi="宋体"/>
          <w:b/>
          <w:color w:val="000000"/>
          <w:kern w:val="0"/>
          <w:sz w:val="72"/>
          <w:szCs w:val="72"/>
        </w:rPr>
        <w:t>目录</w:t>
      </w:r>
    </w:p>
    <w:p w:rsidR="00E1551F" w:rsidRPr="00C2059B" w:rsidRDefault="00E1551F" w:rsidP="00E1551F">
      <w:pPr>
        <w:spacing w:line="520" w:lineRule="exact"/>
        <w:ind w:firstLineChars="400" w:firstLine="2891"/>
        <w:jc w:val="left"/>
        <w:rPr>
          <w:b/>
          <w:color w:val="000000"/>
          <w:kern w:val="0"/>
          <w:sz w:val="72"/>
          <w:szCs w:val="72"/>
        </w:rPr>
      </w:pPr>
    </w:p>
    <w:p w:rsidR="00E1551F" w:rsidRPr="00C2059B" w:rsidRDefault="00E1551F" w:rsidP="003817EB">
      <w:pPr>
        <w:spacing w:line="520" w:lineRule="exact"/>
        <w:ind w:rightChars="200" w:right="420" w:firstLineChars="300" w:firstLine="1080"/>
        <w:rPr>
          <w:kern w:val="0"/>
          <w:sz w:val="32"/>
          <w:szCs w:val="32"/>
        </w:rPr>
      </w:pPr>
      <w:r w:rsidRPr="00C2059B">
        <w:rPr>
          <w:rFonts w:eastAsia="黑体" w:hAnsi="黑体"/>
          <w:kern w:val="0"/>
          <w:sz w:val="36"/>
          <w:szCs w:val="36"/>
        </w:rPr>
        <w:t>第一部分</w:t>
      </w:r>
      <w:r w:rsidRPr="00C2059B">
        <w:rPr>
          <w:rFonts w:eastAsia="黑体"/>
          <w:kern w:val="0"/>
          <w:sz w:val="36"/>
          <w:szCs w:val="36"/>
        </w:rPr>
        <w:t xml:space="preserve"> </w:t>
      </w:r>
      <w:r w:rsidRPr="00C2059B">
        <w:rPr>
          <w:rFonts w:eastAsia="黑体" w:hAnsi="黑体"/>
          <w:kern w:val="0"/>
          <w:sz w:val="36"/>
          <w:szCs w:val="36"/>
        </w:rPr>
        <w:t>技术目录</w:t>
      </w:r>
      <w:r>
        <w:rPr>
          <w:kern w:val="0"/>
          <w:sz w:val="32"/>
          <w:szCs w:val="32"/>
        </w:rPr>
        <w:t>……</w:t>
      </w:r>
      <w:proofErr w:type="gramStart"/>
      <w:r>
        <w:rPr>
          <w:kern w:val="0"/>
          <w:sz w:val="32"/>
          <w:szCs w:val="32"/>
        </w:rPr>
        <w:t>……………………………………………………………………</w:t>
      </w:r>
      <w:proofErr w:type="gramEnd"/>
      <w:r w:rsidR="003817EB">
        <w:rPr>
          <w:kern w:val="0"/>
          <w:sz w:val="32"/>
          <w:szCs w:val="32"/>
        </w:rPr>
        <w:t>.</w:t>
      </w:r>
      <w:r w:rsidRPr="00C2059B">
        <w:rPr>
          <w:kern w:val="0"/>
          <w:sz w:val="32"/>
          <w:szCs w:val="32"/>
        </w:rPr>
        <w:t>1</w:t>
      </w:r>
    </w:p>
    <w:p w:rsidR="00E1551F" w:rsidRPr="00C2059B" w:rsidRDefault="00E1551F" w:rsidP="003817EB">
      <w:pPr>
        <w:widowControl/>
        <w:spacing w:line="520" w:lineRule="exact"/>
        <w:ind w:rightChars="200" w:right="420" w:firstLineChars="300" w:firstLine="1080"/>
        <w:rPr>
          <w:kern w:val="0"/>
          <w:sz w:val="32"/>
          <w:szCs w:val="32"/>
        </w:rPr>
      </w:pPr>
      <w:r w:rsidRPr="00C2059B">
        <w:rPr>
          <w:rFonts w:eastAsia="黑体" w:hAnsi="黑体"/>
          <w:kern w:val="0"/>
          <w:sz w:val="36"/>
          <w:szCs w:val="36"/>
        </w:rPr>
        <w:t>第二部分</w:t>
      </w:r>
      <w:r w:rsidRPr="00C2059B">
        <w:rPr>
          <w:rFonts w:eastAsia="黑体"/>
          <w:kern w:val="0"/>
          <w:sz w:val="36"/>
          <w:szCs w:val="36"/>
        </w:rPr>
        <w:t xml:space="preserve"> </w:t>
      </w:r>
      <w:r w:rsidRPr="00C2059B">
        <w:rPr>
          <w:rFonts w:eastAsia="黑体" w:hAnsi="黑体"/>
          <w:kern w:val="0"/>
          <w:sz w:val="36"/>
          <w:szCs w:val="36"/>
        </w:rPr>
        <w:t>技术成果报告</w:t>
      </w:r>
      <w:r>
        <w:rPr>
          <w:kern w:val="0"/>
          <w:sz w:val="32"/>
          <w:szCs w:val="32"/>
        </w:rPr>
        <w:t>……</w:t>
      </w:r>
      <w:proofErr w:type="gramStart"/>
      <w:r>
        <w:rPr>
          <w:kern w:val="0"/>
          <w:sz w:val="32"/>
          <w:szCs w:val="32"/>
        </w:rPr>
        <w:t>……………………………………………………………</w:t>
      </w:r>
      <w:r w:rsidR="00E61DEF">
        <w:rPr>
          <w:kern w:val="0"/>
          <w:sz w:val="32"/>
          <w:szCs w:val="32"/>
        </w:rPr>
        <w:t>…</w:t>
      </w:r>
      <w:proofErr w:type="gramEnd"/>
      <w:r w:rsidRPr="00C2059B">
        <w:rPr>
          <w:kern w:val="0"/>
          <w:sz w:val="32"/>
          <w:szCs w:val="32"/>
        </w:rPr>
        <w:t>7</w:t>
      </w:r>
    </w:p>
    <w:p w:rsidR="00E1551F" w:rsidRPr="00C2059B" w:rsidRDefault="00E1551F" w:rsidP="003817EB">
      <w:pPr>
        <w:widowControl/>
        <w:spacing w:line="520" w:lineRule="exact"/>
        <w:ind w:rightChars="150" w:right="315" w:firstLineChars="400" w:firstLine="1120"/>
        <w:rPr>
          <w:rFonts w:eastAsia="黑体"/>
          <w:kern w:val="0"/>
          <w:sz w:val="28"/>
          <w:szCs w:val="28"/>
        </w:rPr>
      </w:pPr>
      <w:r w:rsidRPr="00C2059B">
        <w:rPr>
          <w:rFonts w:eastAsia="黑体" w:hAnsi="黑体"/>
          <w:kern w:val="0"/>
          <w:sz w:val="28"/>
          <w:szCs w:val="28"/>
        </w:rPr>
        <w:t>一、重点节能技术（</w:t>
      </w:r>
      <w:r>
        <w:rPr>
          <w:rFonts w:eastAsia="黑体" w:hint="eastAsia"/>
          <w:kern w:val="0"/>
          <w:sz w:val="28"/>
          <w:szCs w:val="28"/>
        </w:rPr>
        <w:t>2</w:t>
      </w:r>
      <w:r w:rsidRPr="00C2059B">
        <w:rPr>
          <w:rFonts w:eastAsia="黑体" w:hAnsi="黑体"/>
          <w:kern w:val="0"/>
          <w:sz w:val="28"/>
          <w:szCs w:val="28"/>
        </w:rPr>
        <w:t>项）</w:t>
      </w:r>
    </w:p>
    <w:p w:rsidR="00E1551F" w:rsidRPr="00E1551F" w:rsidRDefault="00E1551F" w:rsidP="003817EB">
      <w:pPr>
        <w:widowControl/>
        <w:spacing w:line="520" w:lineRule="exact"/>
        <w:ind w:rightChars="200" w:right="420" w:firstLineChars="400" w:firstLine="1120"/>
        <w:rPr>
          <w:rFonts w:eastAsiaTheme="majorEastAsia" w:hAnsiTheme="majorEastAsia"/>
          <w:kern w:val="0"/>
          <w:sz w:val="28"/>
          <w:szCs w:val="28"/>
        </w:rPr>
      </w:pPr>
      <w:r w:rsidRPr="00E1551F">
        <w:rPr>
          <w:rFonts w:eastAsiaTheme="majorEastAsia" w:hAnsiTheme="majorEastAsia"/>
          <w:kern w:val="0"/>
          <w:sz w:val="28"/>
          <w:szCs w:val="28"/>
        </w:rPr>
        <w:t xml:space="preserve">1. </w:t>
      </w:r>
      <w:r w:rsidRPr="00E1551F">
        <w:rPr>
          <w:rFonts w:eastAsiaTheme="majorEastAsia" w:hAnsiTheme="majorEastAsia"/>
          <w:kern w:val="0"/>
          <w:sz w:val="28"/>
          <w:szCs w:val="28"/>
        </w:rPr>
        <w:t>新结构旋转移动式隧道窑</w:t>
      </w:r>
      <w:r w:rsidR="003817EB">
        <w:rPr>
          <w:kern w:val="0"/>
          <w:sz w:val="32"/>
          <w:szCs w:val="32"/>
        </w:rPr>
        <w:t>……</w:t>
      </w:r>
      <w:proofErr w:type="gramStart"/>
      <w:r w:rsidR="003817EB">
        <w:rPr>
          <w:kern w:val="0"/>
          <w:sz w:val="32"/>
          <w:szCs w:val="32"/>
        </w:rPr>
        <w:t>………………………………………………………………</w:t>
      </w:r>
      <w:proofErr w:type="gramEnd"/>
      <w:r w:rsidR="003817EB">
        <w:rPr>
          <w:rFonts w:hint="eastAsia"/>
          <w:kern w:val="0"/>
          <w:sz w:val="32"/>
          <w:szCs w:val="32"/>
        </w:rPr>
        <w:t>...</w:t>
      </w:r>
      <w:r w:rsidR="00BE1D35">
        <w:rPr>
          <w:rFonts w:hint="eastAsia"/>
          <w:kern w:val="0"/>
          <w:sz w:val="32"/>
          <w:szCs w:val="32"/>
        </w:rPr>
        <w:t>.</w:t>
      </w:r>
      <w:r w:rsidR="00C83F34">
        <w:rPr>
          <w:rFonts w:eastAsiaTheme="majorEastAsia" w:hAnsiTheme="majorEastAsia" w:hint="eastAsia"/>
          <w:kern w:val="0"/>
          <w:sz w:val="28"/>
          <w:szCs w:val="28"/>
        </w:rPr>
        <w:t>8</w:t>
      </w:r>
    </w:p>
    <w:p w:rsidR="00E1551F" w:rsidRPr="00E1551F" w:rsidRDefault="00E1551F" w:rsidP="003817EB">
      <w:pPr>
        <w:spacing w:line="520" w:lineRule="exact"/>
        <w:ind w:firstLineChars="400" w:firstLine="1120"/>
        <w:rPr>
          <w:rFonts w:eastAsiaTheme="majorEastAsia" w:hAnsiTheme="majorEastAsia"/>
          <w:kern w:val="0"/>
          <w:sz w:val="28"/>
          <w:szCs w:val="28"/>
        </w:rPr>
      </w:pPr>
      <w:r w:rsidRPr="00E1551F">
        <w:rPr>
          <w:rFonts w:eastAsiaTheme="majorEastAsia" w:hAnsiTheme="majorEastAsia"/>
          <w:kern w:val="0"/>
          <w:sz w:val="28"/>
          <w:szCs w:val="28"/>
        </w:rPr>
        <w:t xml:space="preserve">2. </w:t>
      </w:r>
      <w:r w:rsidRPr="00E1551F">
        <w:rPr>
          <w:rFonts w:eastAsiaTheme="majorEastAsia" w:hAnsiTheme="majorEastAsia"/>
          <w:kern w:val="0"/>
          <w:sz w:val="28"/>
          <w:szCs w:val="28"/>
        </w:rPr>
        <w:t>一种可以提高燃烧效率的生物质燃烧机</w:t>
      </w:r>
      <w:r w:rsidR="003817EB">
        <w:rPr>
          <w:kern w:val="0"/>
          <w:sz w:val="32"/>
          <w:szCs w:val="32"/>
        </w:rPr>
        <w:t>……</w:t>
      </w:r>
      <w:proofErr w:type="gramStart"/>
      <w:r w:rsidR="003817EB">
        <w:rPr>
          <w:kern w:val="0"/>
          <w:sz w:val="32"/>
          <w:szCs w:val="32"/>
        </w:rPr>
        <w:t>…………………………………………………</w:t>
      </w:r>
      <w:proofErr w:type="gramEnd"/>
      <w:r w:rsidR="003817EB">
        <w:rPr>
          <w:rFonts w:hint="eastAsia"/>
          <w:kern w:val="0"/>
          <w:sz w:val="32"/>
          <w:szCs w:val="32"/>
        </w:rPr>
        <w:t>.</w:t>
      </w:r>
      <w:r w:rsidR="00BE1D35">
        <w:rPr>
          <w:rFonts w:hint="eastAsia"/>
          <w:kern w:val="0"/>
          <w:sz w:val="32"/>
          <w:szCs w:val="32"/>
        </w:rPr>
        <w:t>.</w:t>
      </w:r>
      <w:r w:rsidR="003817EB">
        <w:rPr>
          <w:rFonts w:hint="eastAsia"/>
          <w:kern w:val="0"/>
          <w:sz w:val="32"/>
          <w:szCs w:val="32"/>
        </w:rPr>
        <w:t>.</w:t>
      </w:r>
      <w:r w:rsidR="0042627F">
        <w:rPr>
          <w:rFonts w:eastAsiaTheme="majorEastAsia" w:hAnsiTheme="majorEastAsia" w:hint="eastAsia"/>
          <w:kern w:val="0"/>
          <w:sz w:val="28"/>
          <w:szCs w:val="28"/>
        </w:rPr>
        <w:t>9</w:t>
      </w:r>
    </w:p>
    <w:p w:rsidR="00E1551F" w:rsidRPr="00C2059B" w:rsidRDefault="00E1551F" w:rsidP="003817EB">
      <w:pPr>
        <w:widowControl/>
        <w:spacing w:line="520" w:lineRule="exact"/>
        <w:ind w:rightChars="150" w:right="315" w:firstLineChars="400" w:firstLine="1120"/>
        <w:rPr>
          <w:rFonts w:eastAsia="黑体"/>
          <w:kern w:val="0"/>
          <w:sz w:val="28"/>
          <w:szCs w:val="28"/>
        </w:rPr>
      </w:pPr>
      <w:r w:rsidRPr="00C2059B">
        <w:rPr>
          <w:rFonts w:eastAsia="黑体" w:hAnsi="黑体"/>
          <w:kern w:val="0"/>
          <w:sz w:val="28"/>
          <w:szCs w:val="28"/>
        </w:rPr>
        <w:t>二、废弃物无害化处理和资源化利用技术（</w:t>
      </w:r>
      <w:r>
        <w:rPr>
          <w:rFonts w:eastAsia="黑体" w:hint="eastAsia"/>
          <w:kern w:val="0"/>
          <w:sz w:val="28"/>
          <w:szCs w:val="28"/>
        </w:rPr>
        <w:t>7</w:t>
      </w:r>
      <w:r w:rsidRPr="00C2059B">
        <w:rPr>
          <w:rFonts w:eastAsia="黑体" w:hAnsi="黑体"/>
          <w:kern w:val="0"/>
          <w:sz w:val="28"/>
          <w:szCs w:val="28"/>
        </w:rPr>
        <w:t>项）</w:t>
      </w:r>
    </w:p>
    <w:p w:rsidR="00E1551F" w:rsidRPr="00E1551F" w:rsidRDefault="00E1551F" w:rsidP="003817EB">
      <w:pPr>
        <w:spacing w:line="520" w:lineRule="exact"/>
        <w:ind w:firstLineChars="400" w:firstLine="1120"/>
        <w:rPr>
          <w:rFonts w:eastAsiaTheme="majorEastAsia" w:hAnsiTheme="majorEastAsia"/>
          <w:kern w:val="0"/>
          <w:sz w:val="28"/>
          <w:szCs w:val="28"/>
        </w:rPr>
      </w:pPr>
      <w:r w:rsidRPr="00E1551F">
        <w:rPr>
          <w:rFonts w:eastAsiaTheme="majorEastAsia" w:hAnsiTheme="majorEastAsia" w:hint="eastAsia"/>
          <w:kern w:val="0"/>
          <w:sz w:val="28"/>
          <w:szCs w:val="28"/>
        </w:rPr>
        <w:t>3</w:t>
      </w:r>
      <w:r>
        <w:rPr>
          <w:rFonts w:eastAsiaTheme="majorEastAsia" w:hAnsiTheme="majorEastAsia"/>
          <w:kern w:val="0"/>
          <w:sz w:val="28"/>
          <w:szCs w:val="28"/>
        </w:rPr>
        <w:t>.</w:t>
      </w:r>
      <w:r w:rsidR="00DA48CE">
        <w:rPr>
          <w:rFonts w:eastAsiaTheme="majorEastAsia" w:hAnsiTheme="majorEastAsia" w:hint="eastAsia"/>
          <w:kern w:val="0"/>
          <w:sz w:val="28"/>
          <w:szCs w:val="28"/>
        </w:rPr>
        <w:t xml:space="preserve"> </w:t>
      </w:r>
      <w:r w:rsidRPr="00E1551F">
        <w:rPr>
          <w:rFonts w:eastAsiaTheme="majorEastAsia" w:hAnsiTheme="majorEastAsia"/>
          <w:kern w:val="0"/>
          <w:sz w:val="28"/>
          <w:szCs w:val="28"/>
        </w:rPr>
        <w:t>秸秆炭化还田技术</w:t>
      </w:r>
      <w:r w:rsidR="003817EB">
        <w:rPr>
          <w:kern w:val="0"/>
          <w:sz w:val="32"/>
          <w:szCs w:val="32"/>
        </w:rPr>
        <w:t>……</w:t>
      </w:r>
      <w:proofErr w:type="gramStart"/>
      <w:r w:rsidR="003817EB">
        <w:rPr>
          <w:kern w:val="0"/>
          <w:sz w:val="32"/>
          <w:szCs w:val="32"/>
        </w:rPr>
        <w:t>………………………………………………………………………</w:t>
      </w:r>
      <w:proofErr w:type="gramEnd"/>
      <w:r w:rsidR="003817EB">
        <w:rPr>
          <w:rFonts w:hint="eastAsia"/>
          <w:kern w:val="0"/>
          <w:sz w:val="32"/>
          <w:szCs w:val="32"/>
        </w:rPr>
        <w:t>.</w:t>
      </w:r>
      <w:r w:rsidR="00C83F34">
        <w:rPr>
          <w:rFonts w:eastAsiaTheme="majorEastAsia" w:hAnsiTheme="majorEastAsia" w:hint="eastAsia"/>
          <w:kern w:val="0"/>
          <w:sz w:val="28"/>
          <w:szCs w:val="28"/>
        </w:rPr>
        <w:t>12</w:t>
      </w:r>
    </w:p>
    <w:p w:rsidR="00E1551F" w:rsidRPr="00E1551F" w:rsidRDefault="00E1551F" w:rsidP="003817EB">
      <w:pPr>
        <w:spacing w:line="520" w:lineRule="exact"/>
        <w:ind w:firstLineChars="400" w:firstLine="1120"/>
        <w:rPr>
          <w:rFonts w:eastAsiaTheme="majorEastAsia" w:hAnsiTheme="majorEastAsia"/>
          <w:kern w:val="0"/>
          <w:sz w:val="28"/>
          <w:szCs w:val="28"/>
        </w:rPr>
      </w:pPr>
      <w:r w:rsidRPr="00E1551F">
        <w:rPr>
          <w:rFonts w:eastAsiaTheme="majorEastAsia" w:hAnsiTheme="majorEastAsia" w:hint="eastAsia"/>
          <w:kern w:val="0"/>
          <w:sz w:val="28"/>
          <w:szCs w:val="28"/>
        </w:rPr>
        <w:t>4</w:t>
      </w:r>
      <w:r w:rsidR="00DA48CE">
        <w:rPr>
          <w:rFonts w:eastAsiaTheme="majorEastAsia" w:hAnsiTheme="majorEastAsia" w:hint="eastAsia"/>
          <w:kern w:val="0"/>
          <w:sz w:val="28"/>
          <w:szCs w:val="28"/>
        </w:rPr>
        <w:t xml:space="preserve">. </w:t>
      </w:r>
      <w:r w:rsidRPr="00E1551F">
        <w:rPr>
          <w:rFonts w:eastAsiaTheme="majorEastAsia" w:hAnsiTheme="majorEastAsia"/>
          <w:kern w:val="0"/>
          <w:sz w:val="28"/>
          <w:szCs w:val="28"/>
        </w:rPr>
        <w:t>一种复合破乳剂及其破除乙烯“黄油”的方法</w:t>
      </w:r>
      <w:r w:rsidR="003817EB">
        <w:rPr>
          <w:kern w:val="0"/>
          <w:sz w:val="32"/>
          <w:szCs w:val="32"/>
        </w:rPr>
        <w:t>……</w:t>
      </w:r>
      <w:proofErr w:type="gramStart"/>
      <w:r w:rsidR="003817EB">
        <w:rPr>
          <w:kern w:val="0"/>
          <w:sz w:val="32"/>
          <w:szCs w:val="32"/>
        </w:rPr>
        <w:t>…………………………………………</w:t>
      </w:r>
      <w:proofErr w:type="gramEnd"/>
      <w:r w:rsidR="00BE1D35">
        <w:rPr>
          <w:rFonts w:hint="eastAsia"/>
          <w:kern w:val="0"/>
          <w:sz w:val="32"/>
          <w:szCs w:val="32"/>
        </w:rPr>
        <w:t>...</w:t>
      </w:r>
      <w:r w:rsidR="00C83F34">
        <w:rPr>
          <w:rFonts w:eastAsiaTheme="majorEastAsia" w:hAnsiTheme="majorEastAsia" w:hint="eastAsia"/>
          <w:kern w:val="0"/>
          <w:sz w:val="28"/>
          <w:szCs w:val="28"/>
        </w:rPr>
        <w:t>13</w:t>
      </w:r>
    </w:p>
    <w:p w:rsidR="00E1551F" w:rsidRPr="00E1551F" w:rsidRDefault="00E1551F" w:rsidP="003817EB">
      <w:pPr>
        <w:spacing w:line="520" w:lineRule="exact"/>
        <w:ind w:firstLineChars="400" w:firstLine="1120"/>
        <w:rPr>
          <w:rFonts w:eastAsiaTheme="majorEastAsia" w:hAnsiTheme="majorEastAsia"/>
          <w:kern w:val="0"/>
          <w:sz w:val="28"/>
          <w:szCs w:val="28"/>
        </w:rPr>
      </w:pPr>
      <w:r w:rsidRPr="00E1551F">
        <w:rPr>
          <w:rFonts w:eastAsiaTheme="majorEastAsia" w:hAnsiTheme="majorEastAsia" w:hint="eastAsia"/>
          <w:kern w:val="0"/>
          <w:sz w:val="28"/>
          <w:szCs w:val="28"/>
        </w:rPr>
        <w:t>5.</w:t>
      </w:r>
      <w:r w:rsidR="00DA48CE">
        <w:rPr>
          <w:rFonts w:eastAsiaTheme="majorEastAsia" w:hAnsiTheme="majorEastAsia" w:hint="eastAsia"/>
          <w:kern w:val="0"/>
          <w:sz w:val="28"/>
          <w:szCs w:val="28"/>
        </w:rPr>
        <w:t xml:space="preserve"> </w:t>
      </w:r>
      <w:r w:rsidRPr="00E1551F">
        <w:rPr>
          <w:rFonts w:eastAsiaTheme="majorEastAsia" w:hAnsiTheme="majorEastAsia"/>
          <w:kern w:val="0"/>
          <w:sz w:val="28"/>
          <w:szCs w:val="28"/>
        </w:rPr>
        <w:t>城乡有机废弃物蚯蚓堆肥处理技术</w:t>
      </w:r>
      <w:r w:rsidR="003817EB" w:rsidRPr="003817EB">
        <w:rPr>
          <w:spacing w:val="-10"/>
          <w:kern w:val="0"/>
          <w:sz w:val="32"/>
          <w:szCs w:val="32"/>
        </w:rPr>
        <w:t>……</w:t>
      </w:r>
      <w:proofErr w:type="gramStart"/>
      <w:r w:rsidR="003817EB" w:rsidRPr="003817EB">
        <w:rPr>
          <w:spacing w:val="-10"/>
          <w:kern w:val="0"/>
          <w:sz w:val="32"/>
          <w:szCs w:val="32"/>
        </w:rPr>
        <w:t>……</w:t>
      </w:r>
      <w:r w:rsidR="003817EB">
        <w:rPr>
          <w:kern w:val="0"/>
          <w:sz w:val="32"/>
          <w:szCs w:val="32"/>
        </w:rPr>
        <w:t>……………………………………</w:t>
      </w:r>
      <w:r w:rsidR="003817EB" w:rsidRPr="003817EB">
        <w:rPr>
          <w:spacing w:val="-10"/>
          <w:kern w:val="0"/>
          <w:sz w:val="32"/>
          <w:szCs w:val="32"/>
        </w:rPr>
        <w:t>……………</w:t>
      </w:r>
      <w:proofErr w:type="gramEnd"/>
      <w:r w:rsidR="00BE1D35">
        <w:rPr>
          <w:rFonts w:hint="eastAsia"/>
          <w:kern w:val="0"/>
          <w:sz w:val="32"/>
          <w:szCs w:val="32"/>
        </w:rPr>
        <w:t>..</w:t>
      </w:r>
      <w:r w:rsidR="00C83F34">
        <w:rPr>
          <w:rFonts w:eastAsiaTheme="majorEastAsia" w:hAnsiTheme="majorEastAsia" w:hint="eastAsia"/>
          <w:kern w:val="0"/>
          <w:sz w:val="28"/>
          <w:szCs w:val="28"/>
        </w:rPr>
        <w:t>14</w:t>
      </w:r>
    </w:p>
    <w:p w:rsidR="00E1551F" w:rsidRPr="00E1551F" w:rsidRDefault="00E1551F" w:rsidP="003817EB">
      <w:pPr>
        <w:spacing w:line="520" w:lineRule="exact"/>
        <w:ind w:firstLineChars="400" w:firstLine="1120"/>
        <w:rPr>
          <w:rFonts w:eastAsiaTheme="majorEastAsia" w:hAnsiTheme="majorEastAsia"/>
          <w:kern w:val="0"/>
          <w:sz w:val="28"/>
          <w:szCs w:val="28"/>
        </w:rPr>
      </w:pPr>
      <w:r w:rsidRPr="00E1551F">
        <w:rPr>
          <w:rFonts w:eastAsiaTheme="majorEastAsia" w:hAnsiTheme="majorEastAsia" w:hint="eastAsia"/>
          <w:kern w:val="0"/>
          <w:sz w:val="28"/>
          <w:szCs w:val="28"/>
        </w:rPr>
        <w:t>6</w:t>
      </w:r>
      <w:r w:rsidRPr="00E1551F">
        <w:rPr>
          <w:rFonts w:eastAsiaTheme="majorEastAsia" w:hAnsiTheme="majorEastAsia"/>
          <w:kern w:val="0"/>
          <w:sz w:val="28"/>
          <w:szCs w:val="28"/>
        </w:rPr>
        <w:t xml:space="preserve">. </w:t>
      </w:r>
      <w:r w:rsidRPr="00E1551F">
        <w:rPr>
          <w:rFonts w:eastAsiaTheme="majorEastAsia" w:hAnsiTheme="majorEastAsia"/>
          <w:kern w:val="0"/>
          <w:sz w:val="28"/>
          <w:szCs w:val="28"/>
        </w:rPr>
        <w:t>农村有机废弃物好</w:t>
      </w:r>
      <w:proofErr w:type="gramStart"/>
      <w:r w:rsidRPr="00E1551F">
        <w:rPr>
          <w:rFonts w:eastAsiaTheme="majorEastAsia" w:hAnsiTheme="majorEastAsia"/>
          <w:kern w:val="0"/>
          <w:sz w:val="28"/>
          <w:szCs w:val="28"/>
        </w:rPr>
        <w:t>氧处理</w:t>
      </w:r>
      <w:proofErr w:type="gramEnd"/>
      <w:r w:rsidRPr="00E1551F">
        <w:rPr>
          <w:rFonts w:eastAsiaTheme="majorEastAsia" w:hAnsiTheme="majorEastAsia"/>
          <w:kern w:val="0"/>
          <w:sz w:val="28"/>
          <w:szCs w:val="28"/>
        </w:rPr>
        <w:t>技术</w:t>
      </w:r>
      <w:r w:rsidR="003817EB">
        <w:rPr>
          <w:kern w:val="0"/>
          <w:sz w:val="32"/>
          <w:szCs w:val="32"/>
        </w:rPr>
        <w:t>……</w:t>
      </w:r>
      <w:proofErr w:type="gramStart"/>
      <w:r w:rsidR="003817EB">
        <w:rPr>
          <w:kern w:val="0"/>
          <w:sz w:val="32"/>
          <w:szCs w:val="32"/>
        </w:rPr>
        <w:t>……………………………………………………………</w:t>
      </w:r>
      <w:proofErr w:type="gramEnd"/>
      <w:r w:rsidR="00C83F34">
        <w:rPr>
          <w:rFonts w:eastAsiaTheme="majorEastAsia" w:hAnsiTheme="majorEastAsia" w:hint="eastAsia"/>
          <w:kern w:val="0"/>
          <w:sz w:val="28"/>
          <w:szCs w:val="28"/>
        </w:rPr>
        <w:t>16</w:t>
      </w:r>
    </w:p>
    <w:p w:rsidR="00E1551F" w:rsidRPr="00E1551F" w:rsidRDefault="00E1551F" w:rsidP="003817EB">
      <w:pPr>
        <w:spacing w:line="520" w:lineRule="exact"/>
        <w:ind w:firstLineChars="400" w:firstLine="1120"/>
        <w:rPr>
          <w:rFonts w:eastAsiaTheme="majorEastAsia" w:hAnsiTheme="majorEastAsia"/>
          <w:kern w:val="0"/>
          <w:sz w:val="28"/>
          <w:szCs w:val="28"/>
        </w:rPr>
      </w:pPr>
      <w:r w:rsidRPr="00E1551F">
        <w:rPr>
          <w:rFonts w:eastAsiaTheme="majorEastAsia" w:hAnsiTheme="majorEastAsia" w:hint="eastAsia"/>
          <w:kern w:val="0"/>
          <w:sz w:val="28"/>
          <w:szCs w:val="28"/>
        </w:rPr>
        <w:t>7</w:t>
      </w:r>
      <w:r w:rsidRPr="00E1551F">
        <w:rPr>
          <w:rFonts w:eastAsiaTheme="majorEastAsia" w:hAnsiTheme="majorEastAsia"/>
          <w:kern w:val="0"/>
          <w:sz w:val="28"/>
          <w:szCs w:val="28"/>
        </w:rPr>
        <w:t xml:space="preserve">. </w:t>
      </w:r>
      <w:r w:rsidRPr="00E1551F">
        <w:rPr>
          <w:rFonts w:eastAsiaTheme="majorEastAsia" w:hAnsiTheme="majorEastAsia"/>
          <w:kern w:val="0"/>
          <w:sz w:val="28"/>
          <w:szCs w:val="28"/>
        </w:rPr>
        <w:t>珍珠岩尾矿生产保温装饰烧结一体板</w:t>
      </w:r>
      <w:r w:rsidR="003817EB">
        <w:rPr>
          <w:kern w:val="0"/>
          <w:sz w:val="32"/>
          <w:szCs w:val="32"/>
        </w:rPr>
        <w:t>……</w:t>
      </w:r>
      <w:proofErr w:type="gramStart"/>
      <w:r w:rsidR="003817EB">
        <w:rPr>
          <w:kern w:val="0"/>
          <w:sz w:val="32"/>
          <w:szCs w:val="32"/>
        </w:rPr>
        <w:t>……………………………………………………</w:t>
      </w:r>
      <w:proofErr w:type="gramEnd"/>
      <w:r w:rsidR="003817EB">
        <w:rPr>
          <w:rFonts w:hint="eastAsia"/>
          <w:kern w:val="0"/>
          <w:sz w:val="32"/>
          <w:szCs w:val="32"/>
        </w:rPr>
        <w:t>.</w:t>
      </w:r>
      <w:r w:rsidR="00C83F34">
        <w:rPr>
          <w:rFonts w:eastAsiaTheme="majorEastAsia" w:hAnsiTheme="majorEastAsia" w:hint="eastAsia"/>
          <w:kern w:val="0"/>
          <w:sz w:val="28"/>
          <w:szCs w:val="28"/>
        </w:rPr>
        <w:t>1</w:t>
      </w:r>
      <w:r w:rsidR="0042627F">
        <w:rPr>
          <w:rFonts w:eastAsiaTheme="majorEastAsia" w:hAnsiTheme="majorEastAsia" w:hint="eastAsia"/>
          <w:kern w:val="0"/>
          <w:sz w:val="28"/>
          <w:szCs w:val="28"/>
        </w:rPr>
        <w:t>8</w:t>
      </w:r>
    </w:p>
    <w:p w:rsidR="00E1551F" w:rsidRPr="00E1551F" w:rsidRDefault="00E1551F" w:rsidP="003817EB">
      <w:pPr>
        <w:spacing w:line="520" w:lineRule="exact"/>
        <w:ind w:firstLineChars="400" w:firstLine="1120"/>
        <w:rPr>
          <w:rFonts w:eastAsiaTheme="majorEastAsia" w:hAnsiTheme="majorEastAsia"/>
          <w:kern w:val="0"/>
          <w:sz w:val="28"/>
          <w:szCs w:val="28"/>
        </w:rPr>
      </w:pPr>
      <w:r w:rsidRPr="00E1551F">
        <w:rPr>
          <w:rFonts w:eastAsiaTheme="majorEastAsia" w:hAnsiTheme="majorEastAsia" w:hint="eastAsia"/>
          <w:kern w:val="0"/>
          <w:sz w:val="28"/>
          <w:szCs w:val="28"/>
        </w:rPr>
        <w:t>8</w:t>
      </w:r>
      <w:r w:rsidRPr="00E1551F">
        <w:rPr>
          <w:rFonts w:eastAsiaTheme="majorEastAsia" w:hAnsiTheme="majorEastAsia"/>
          <w:kern w:val="0"/>
          <w:sz w:val="28"/>
          <w:szCs w:val="28"/>
        </w:rPr>
        <w:t xml:space="preserve">. </w:t>
      </w:r>
      <w:proofErr w:type="gramStart"/>
      <w:r w:rsidRPr="00E1551F">
        <w:rPr>
          <w:rFonts w:eastAsiaTheme="majorEastAsia" w:hAnsiTheme="majorEastAsia"/>
          <w:kern w:val="0"/>
          <w:sz w:val="28"/>
          <w:szCs w:val="28"/>
        </w:rPr>
        <w:t>环保净味废旧</w:t>
      </w:r>
      <w:proofErr w:type="gramEnd"/>
      <w:r w:rsidRPr="00E1551F">
        <w:rPr>
          <w:rFonts w:eastAsiaTheme="majorEastAsia" w:hAnsiTheme="majorEastAsia"/>
          <w:kern w:val="0"/>
          <w:sz w:val="28"/>
          <w:szCs w:val="28"/>
        </w:rPr>
        <w:t>轮胎胶粉及其改性沥青技术</w:t>
      </w:r>
      <w:r w:rsidR="00872C92">
        <w:rPr>
          <w:kern w:val="0"/>
          <w:sz w:val="32"/>
          <w:szCs w:val="32"/>
        </w:rPr>
        <w:t>……</w:t>
      </w:r>
      <w:proofErr w:type="gramStart"/>
      <w:r w:rsidR="00872C92">
        <w:rPr>
          <w:kern w:val="0"/>
          <w:sz w:val="32"/>
          <w:szCs w:val="32"/>
        </w:rPr>
        <w:t>………………………………………………</w:t>
      </w:r>
      <w:proofErr w:type="gramEnd"/>
      <w:r w:rsidR="00872C92">
        <w:rPr>
          <w:rFonts w:hint="eastAsia"/>
          <w:kern w:val="0"/>
          <w:sz w:val="32"/>
          <w:szCs w:val="32"/>
        </w:rPr>
        <w:t>..</w:t>
      </w:r>
      <w:r w:rsidR="00C83F34">
        <w:rPr>
          <w:rFonts w:eastAsiaTheme="majorEastAsia" w:hAnsiTheme="majorEastAsia" w:hint="eastAsia"/>
          <w:kern w:val="0"/>
          <w:sz w:val="28"/>
          <w:szCs w:val="28"/>
        </w:rPr>
        <w:t>20</w:t>
      </w:r>
    </w:p>
    <w:p w:rsidR="00E1551F" w:rsidRPr="00E1551F" w:rsidRDefault="00E1551F" w:rsidP="003817EB">
      <w:pPr>
        <w:spacing w:line="520" w:lineRule="exact"/>
        <w:ind w:firstLineChars="400" w:firstLine="1120"/>
        <w:rPr>
          <w:rFonts w:eastAsiaTheme="majorEastAsia" w:hAnsiTheme="majorEastAsia"/>
          <w:kern w:val="0"/>
          <w:sz w:val="28"/>
          <w:szCs w:val="28"/>
        </w:rPr>
      </w:pPr>
      <w:r w:rsidRPr="00E1551F">
        <w:rPr>
          <w:rFonts w:eastAsiaTheme="majorEastAsia" w:hAnsiTheme="majorEastAsia" w:hint="eastAsia"/>
          <w:kern w:val="0"/>
          <w:sz w:val="28"/>
          <w:szCs w:val="28"/>
        </w:rPr>
        <w:lastRenderedPageBreak/>
        <w:t>9</w:t>
      </w:r>
      <w:r w:rsidRPr="00E1551F">
        <w:rPr>
          <w:rFonts w:eastAsiaTheme="majorEastAsia" w:hAnsiTheme="majorEastAsia"/>
          <w:kern w:val="0"/>
          <w:sz w:val="28"/>
          <w:szCs w:val="28"/>
        </w:rPr>
        <w:t>. CTRS</w:t>
      </w:r>
      <w:r w:rsidRPr="00E1551F">
        <w:rPr>
          <w:rFonts w:eastAsiaTheme="majorEastAsia" w:hAnsiTheme="majorEastAsia"/>
          <w:kern w:val="0"/>
          <w:sz w:val="28"/>
          <w:szCs w:val="28"/>
        </w:rPr>
        <w:t>厌氧发酵工艺沼液回用技术</w:t>
      </w:r>
      <w:r w:rsidR="00872C92">
        <w:rPr>
          <w:kern w:val="0"/>
          <w:sz w:val="32"/>
          <w:szCs w:val="32"/>
        </w:rPr>
        <w:t>……</w:t>
      </w:r>
      <w:proofErr w:type="gramStart"/>
      <w:r w:rsidR="00872C92">
        <w:rPr>
          <w:kern w:val="0"/>
          <w:sz w:val="32"/>
          <w:szCs w:val="32"/>
        </w:rPr>
        <w:t>………………………………………………………</w:t>
      </w:r>
      <w:proofErr w:type="gramEnd"/>
      <w:r w:rsidR="00872C92">
        <w:rPr>
          <w:rFonts w:hint="eastAsia"/>
          <w:kern w:val="0"/>
          <w:sz w:val="32"/>
          <w:szCs w:val="32"/>
        </w:rPr>
        <w:t>.</w:t>
      </w:r>
      <w:r w:rsidR="00C83F34">
        <w:rPr>
          <w:rFonts w:eastAsiaTheme="majorEastAsia" w:hAnsiTheme="majorEastAsia" w:hint="eastAsia"/>
          <w:kern w:val="0"/>
          <w:sz w:val="28"/>
          <w:szCs w:val="28"/>
        </w:rPr>
        <w:t>22</w:t>
      </w:r>
    </w:p>
    <w:p w:rsidR="00E1551F" w:rsidRPr="00C2059B" w:rsidRDefault="00E1551F" w:rsidP="003817EB">
      <w:pPr>
        <w:widowControl/>
        <w:spacing w:line="520" w:lineRule="exact"/>
        <w:ind w:rightChars="150" w:right="315" w:firstLineChars="400" w:firstLine="1120"/>
        <w:rPr>
          <w:rFonts w:eastAsia="黑体"/>
          <w:kern w:val="0"/>
          <w:sz w:val="28"/>
          <w:szCs w:val="28"/>
        </w:rPr>
      </w:pPr>
      <w:r w:rsidRPr="00C2059B">
        <w:rPr>
          <w:rFonts w:eastAsia="黑体" w:hAnsi="黑体"/>
          <w:kern w:val="0"/>
          <w:sz w:val="28"/>
          <w:szCs w:val="28"/>
        </w:rPr>
        <w:t>三、清洁能源与低碳技术（</w:t>
      </w:r>
      <w:r>
        <w:rPr>
          <w:rFonts w:eastAsia="黑体" w:hint="eastAsia"/>
          <w:kern w:val="0"/>
          <w:sz w:val="28"/>
          <w:szCs w:val="28"/>
        </w:rPr>
        <w:t>1</w:t>
      </w:r>
      <w:r w:rsidRPr="00C2059B">
        <w:rPr>
          <w:rFonts w:eastAsia="黑体" w:hAnsi="黑体"/>
          <w:kern w:val="0"/>
          <w:sz w:val="28"/>
          <w:szCs w:val="28"/>
        </w:rPr>
        <w:t>项）</w:t>
      </w:r>
    </w:p>
    <w:p w:rsidR="00E1551F" w:rsidRPr="00E1551F" w:rsidRDefault="00E1551F" w:rsidP="003817EB">
      <w:pPr>
        <w:spacing w:line="520" w:lineRule="exact"/>
        <w:ind w:firstLineChars="400" w:firstLine="1120"/>
        <w:rPr>
          <w:rFonts w:eastAsiaTheme="majorEastAsia" w:hAnsiTheme="majorEastAsia"/>
          <w:kern w:val="0"/>
          <w:sz w:val="28"/>
          <w:szCs w:val="28"/>
        </w:rPr>
      </w:pPr>
      <w:r w:rsidRPr="00E1551F">
        <w:rPr>
          <w:rFonts w:eastAsiaTheme="majorEastAsia" w:hAnsiTheme="majorEastAsia" w:hint="eastAsia"/>
          <w:kern w:val="0"/>
          <w:sz w:val="28"/>
          <w:szCs w:val="28"/>
        </w:rPr>
        <w:t>10</w:t>
      </w:r>
      <w:r>
        <w:rPr>
          <w:rFonts w:eastAsiaTheme="majorEastAsia" w:hAnsiTheme="majorEastAsia"/>
          <w:kern w:val="0"/>
          <w:sz w:val="28"/>
          <w:szCs w:val="28"/>
        </w:rPr>
        <w:t>.</w:t>
      </w:r>
      <w:r w:rsidR="00DA48CE">
        <w:rPr>
          <w:rFonts w:eastAsiaTheme="majorEastAsia" w:hAnsiTheme="majorEastAsia" w:hint="eastAsia"/>
          <w:kern w:val="0"/>
          <w:sz w:val="28"/>
          <w:szCs w:val="28"/>
        </w:rPr>
        <w:t xml:space="preserve"> </w:t>
      </w:r>
      <w:r w:rsidRPr="00E1551F">
        <w:rPr>
          <w:rFonts w:eastAsiaTheme="majorEastAsia" w:hAnsiTheme="majorEastAsia"/>
          <w:kern w:val="0"/>
          <w:sz w:val="28"/>
          <w:szCs w:val="28"/>
        </w:rPr>
        <w:t>太阳能热泵烤房</w:t>
      </w:r>
      <w:r w:rsidR="00872C92">
        <w:rPr>
          <w:kern w:val="0"/>
          <w:sz w:val="32"/>
          <w:szCs w:val="32"/>
        </w:rPr>
        <w:t>……</w:t>
      </w:r>
      <w:proofErr w:type="gramStart"/>
      <w:r w:rsidR="00872C92">
        <w:rPr>
          <w:kern w:val="0"/>
          <w:sz w:val="32"/>
          <w:szCs w:val="32"/>
        </w:rPr>
        <w:t>………………………………………………………………………</w:t>
      </w:r>
      <w:proofErr w:type="gramEnd"/>
      <w:r w:rsidR="00BE1D35">
        <w:rPr>
          <w:rFonts w:hint="eastAsia"/>
          <w:kern w:val="0"/>
          <w:sz w:val="32"/>
          <w:szCs w:val="32"/>
        </w:rPr>
        <w:t>..</w:t>
      </w:r>
      <w:r w:rsidR="00C83F34">
        <w:rPr>
          <w:rFonts w:eastAsiaTheme="majorEastAsia" w:hAnsiTheme="majorEastAsia" w:hint="eastAsia"/>
          <w:kern w:val="0"/>
          <w:sz w:val="28"/>
          <w:szCs w:val="28"/>
        </w:rPr>
        <w:t>24</w:t>
      </w:r>
    </w:p>
    <w:p w:rsidR="00E1551F" w:rsidRPr="00C2059B" w:rsidRDefault="00E1551F" w:rsidP="003817EB">
      <w:pPr>
        <w:widowControl/>
        <w:spacing w:line="520" w:lineRule="exact"/>
        <w:ind w:rightChars="150" w:right="315" w:firstLineChars="400" w:firstLine="1120"/>
        <w:rPr>
          <w:rFonts w:eastAsia="黑体"/>
          <w:kern w:val="0"/>
          <w:sz w:val="28"/>
          <w:szCs w:val="28"/>
        </w:rPr>
      </w:pPr>
      <w:r w:rsidRPr="00C2059B">
        <w:rPr>
          <w:rFonts w:eastAsia="黑体" w:hAnsi="黑体"/>
          <w:kern w:val="0"/>
          <w:sz w:val="28"/>
          <w:szCs w:val="28"/>
        </w:rPr>
        <w:t>四、大气污染防治技术（</w:t>
      </w:r>
      <w:r>
        <w:rPr>
          <w:rFonts w:eastAsia="黑体" w:hint="eastAsia"/>
          <w:kern w:val="0"/>
          <w:sz w:val="28"/>
          <w:szCs w:val="28"/>
        </w:rPr>
        <w:t>1</w:t>
      </w:r>
      <w:r w:rsidRPr="00C2059B">
        <w:rPr>
          <w:rFonts w:eastAsia="黑体" w:hAnsi="黑体"/>
          <w:kern w:val="0"/>
          <w:sz w:val="28"/>
          <w:szCs w:val="28"/>
        </w:rPr>
        <w:t>项）</w:t>
      </w:r>
    </w:p>
    <w:p w:rsidR="00E1551F" w:rsidRPr="00C2059B" w:rsidRDefault="00E1551F" w:rsidP="003817EB">
      <w:pPr>
        <w:spacing w:line="520" w:lineRule="exact"/>
        <w:ind w:firstLineChars="400" w:firstLine="1120"/>
        <w:rPr>
          <w:rFonts w:eastAsiaTheme="majorEastAsia"/>
          <w:kern w:val="0"/>
          <w:sz w:val="28"/>
          <w:szCs w:val="28"/>
        </w:rPr>
      </w:pPr>
      <w:r w:rsidRPr="00E1551F">
        <w:rPr>
          <w:rFonts w:eastAsiaTheme="majorEastAsia" w:hAnsiTheme="majorEastAsia" w:hint="eastAsia"/>
          <w:kern w:val="0"/>
          <w:sz w:val="28"/>
          <w:szCs w:val="28"/>
        </w:rPr>
        <w:t>11</w:t>
      </w:r>
      <w:r w:rsidR="00DA48CE">
        <w:rPr>
          <w:rFonts w:eastAsiaTheme="majorEastAsia" w:hAnsiTheme="majorEastAsia"/>
          <w:kern w:val="0"/>
          <w:sz w:val="28"/>
          <w:szCs w:val="28"/>
        </w:rPr>
        <w:t>.</w:t>
      </w:r>
      <w:r w:rsidR="00DA48CE" w:rsidRPr="00DA48CE">
        <w:rPr>
          <w:rFonts w:eastAsiaTheme="majorEastAsia" w:hAnsiTheme="majorEastAsia"/>
          <w:kern w:val="0"/>
          <w:sz w:val="28"/>
          <w:szCs w:val="28"/>
        </w:rPr>
        <w:t xml:space="preserve"> </w:t>
      </w:r>
      <w:r w:rsidRPr="00E1551F">
        <w:rPr>
          <w:rFonts w:eastAsiaTheme="majorEastAsia" w:hAnsiTheme="majorEastAsia"/>
          <w:kern w:val="0"/>
          <w:sz w:val="28"/>
          <w:szCs w:val="28"/>
        </w:rPr>
        <w:t>ECO</w:t>
      </w:r>
      <w:r w:rsidRPr="00E1551F">
        <w:rPr>
          <w:rFonts w:eastAsiaTheme="majorEastAsia" w:hAnsiTheme="majorEastAsia"/>
          <w:kern w:val="0"/>
          <w:sz w:val="28"/>
          <w:szCs w:val="28"/>
        </w:rPr>
        <w:t>冷低烧法治理有机废气新技术及装备</w:t>
      </w:r>
      <w:r w:rsidR="00E61DEF">
        <w:rPr>
          <w:kern w:val="0"/>
          <w:sz w:val="32"/>
          <w:szCs w:val="32"/>
        </w:rPr>
        <w:t>……</w:t>
      </w:r>
      <w:proofErr w:type="gramStart"/>
      <w:r w:rsidR="00E61DEF">
        <w:rPr>
          <w:kern w:val="0"/>
          <w:sz w:val="32"/>
          <w:szCs w:val="32"/>
        </w:rPr>
        <w:t>……………………………………………</w:t>
      </w:r>
      <w:proofErr w:type="gramEnd"/>
      <w:r w:rsidR="00E61DEF">
        <w:rPr>
          <w:rFonts w:hint="eastAsia"/>
          <w:kern w:val="0"/>
          <w:sz w:val="32"/>
          <w:szCs w:val="32"/>
        </w:rPr>
        <w:t>...</w:t>
      </w:r>
      <w:r w:rsidR="00BE1D35">
        <w:rPr>
          <w:rFonts w:hint="eastAsia"/>
          <w:kern w:val="0"/>
          <w:sz w:val="32"/>
          <w:szCs w:val="32"/>
        </w:rPr>
        <w:t>.</w:t>
      </w:r>
      <w:r w:rsidR="00C83F34">
        <w:rPr>
          <w:rFonts w:eastAsiaTheme="majorEastAsia" w:hAnsiTheme="majorEastAsia" w:hint="eastAsia"/>
          <w:kern w:val="0"/>
          <w:sz w:val="28"/>
          <w:szCs w:val="28"/>
        </w:rPr>
        <w:t>2</w:t>
      </w:r>
      <w:r w:rsidR="00D22762">
        <w:rPr>
          <w:rFonts w:eastAsiaTheme="majorEastAsia" w:hAnsiTheme="majorEastAsia" w:hint="eastAsia"/>
          <w:kern w:val="0"/>
          <w:sz w:val="28"/>
          <w:szCs w:val="28"/>
        </w:rPr>
        <w:t>5</w:t>
      </w:r>
    </w:p>
    <w:p w:rsidR="00E1551F" w:rsidRPr="00C2059B" w:rsidRDefault="00E1551F" w:rsidP="003817EB">
      <w:pPr>
        <w:widowControl/>
        <w:spacing w:line="520" w:lineRule="exact"/>
        <w:ind w:rightChars="150" w:right="315" w:firstLineChars="400" w:firstLine="1120"/>
        <w:rPr>
          <w:rFonts w:eastAsia="黑体"/>
          <w:kern w:val="0"/>
          <w:sz w:val="28"/>
          <w:szCs w:val="28"/>
        </w:rPr>
      </w:pPr>
      <w:r w:rsidRPr="00C2059B">
        <w:rPr>
          <w:rFonts w:eastAsia="黑体" w:hAnsi="黑体"/>
          <w:kern w:val="0"/>
          <w:sz w:val="28"/>
          <w:szCs w:val="28"/>
        </w:rPr>
        <w:t>五、</w:t>
      </w:r>
      <w:r>
        <w:rPr>
          <w:rFonts w:eastAsia="黑体" w:hAnsi="黑体" w:hint="eastAsia"/>
          <w:kern w:val="0"/>
          <w:sz w:val="28"/>
          <w:szCs w:val="28"/>
        </w:rPr>
        <w:t>水</w:t>
      </w:r>
      <w:r w:rsidRPr="00C2059B">
        <w:rPr>
          <w:rFonts w:eastAsia="黑体" w:hAnsi="黑体"/>
          <w:kern w:val="0"/>
          <w:sz w:val="28"/>
          <w:szCs w:val="28"/>
        </w:rPr>
        <w:t>污染防治技术（</w:t>
      </w:r>
      <w:r>
        <w:rPr>
          <w:rFonts w:eastAsia="黑体" w:hint="eastAsia"/>
          <w:kern w:val="0"/>
          <w:sz w:val="28"/>
          <w:szCs w:val="28"/>
        </w:rPr>
        <w:t>3</w:t>
      </w:r>
      <w:r w:rsidRPr="00C2059B">
        <w:rPr>
          <w:rFonts w:eastAsia="黑体" w:hAnsi="黑体"/>
          <w:kern w:val="0"/>
          <w:sz w:val="28"/>
          <w:szCs w:val="28"/>
        </w:rPr>
        <w:t>项）</w:t>
      </w:r>
    </w:p>
    <w:p w:rsidR="00E1551F" w:rsidRPr="00E61DEF" w:rsidRDefault="003817EB" w:rsidP="003817EB">
      <w:pPr>
        <w:spacing w:line="520" w:lineRule="exact"/>
        <w:ind w:firstLineChars="400" w:firstLine="1120"/>
        <w:rPr>
          <w:rFonts w:eastAsiaTheme="majorEastAsia" w:hAnsiTheme="majorEastAsia"/>
          <w:spacing w:val="-6"/>
          <w:kern w:val="0"/>
          <w:sz w:val="28"/>
          <w:szCs w:val="28"/>
        </w:rPr>
      </w:pPr>
      <w:r>
        <w:rPr>
          <w:rFonts w:eastAsiaTheme="majorEastAsia" w:hAnsiTheme="majorEastAsia" w:hint="eastAsia"/>
          <w:kern w:val="0"/>
          <w:sz w:val="28"/>
          <w:szCs w:val="28"/>
        </w:rPr>
        <w:t>12</w:t>
      </w:r>
      <w:r w:rsidR="00E1551F">
        <w:rPr>
          <w:rFonts w:eastAsiaTheme="majorEastAsia" w:hAnsiTheme="majorEastAsia" w:hint="eastAsia"/>
          <w:kern w:val="0"/>
          <w:sz w:val="28"/>
          <w:szCs w:val="28"/>
        </w:rPr>
        <w:t>.</w:t>
      </w:r>
      <w:r w:rsidR="00E61DEF">
        <w:rPr>
          <w:rFonts w:eastAsiaTheme="majorEastAsia" w:hAnsiTheme="majorEastAsia" w:hint="eastAsia"/>
          <w:kern w:val="0"/>
          <w:sz w:val="28"/>
          <w:szCs w:val="28"/>
        </w:rPr>
        <w:t xml:space="preserve"> </w:t>
      </w:r>
      <w:r w:rsidR="00E1551F" w:rsidRPr="00E1551F">
        <w:rPr>
          <w:rFonts w:eastAsiaTheme="majorEastAsia" w:hAnsiTheme="majorEastAsia"/>
          <w:kern w:val="0"/>
          <w:sz w:val="28"/>
          <w:szCs w:val="28"/>
        </w:rPr>
        <w:t>养殖业污水处理</w:t>
      </w:r>
      <w:r w:rsidR="00DE0656">
        <w:rPr>
          <w:rFonts w:eastAsiaTheme="majorEastAsia" w:hAnsiTheme="majorEastAsia" w:hint="eastAsia"/>
          <w:kern w:val="0"/>
          <w:sz w:val="28"/>
          <w:szCs w:val="28"/>
        </w:rPr>
        <w:t>技术</w:t>
      </w:r>
      <w:r w:rsidR="00E61DEF" w:rsidRPr="00E61DEF">
        <w:rPr>
          <w:spacing w:val="-2"/>
          <w:kern w:val="0"/>
          <w:sz w:val="32"/>
          <w:szCs w:val="32"/>
        </w:rPr>
        <w:t>……</w:t>
      </w:r>
      <w:proofErr w:type="gramStart"/>
      <w:r w:rsidR="00E61DEF" w:rsidRPr="00E61DEF">
        <w:rPr>
          <w:spacing w:val="-2"/>
          <w:kern w:val="0"/>
          <w:sz w:val="32"/>
          <w:szCs w:val="32"/>
        </w:rPr>
        <w:t>……………………………………………………………………</w:t>
      </w:r>
      <w:proofErr w:type="gramEnd"/>
      <w:r w:rsidR="00C83F34">
        <w:rPr>
          <w:rFonts w:eastAsiaTheme="majorEastAsia" w:hAnsiTheme="majorEastAsia" w:hint="eastAsia"/>
          <w:spacing w:val="-6"/>
          <w:kern w:val="0"/>
          <w:sz w:val="28"/>
          <w:szCs w:val="28"/>
        </w:rPr>
        <w:t>27</w:t>
      </w:r>
    </w:p>
    <w:p w:rsidR="00E1551F" w:rsidRPr="00C83F34" w:rsidRDefault="00E1551F" w:rsidP="003817EB">
      <w:pPr>
        <w:spacing w:line="520" w:lineRule="exact"/>
        <w:ind w:firstLineChars="400" w:firstLine="1120"/>
        <w:rPr>
          <w:rFonts w:eastAsiaTheme="majorEastAsia" w:hAnsiTheme="majorEastAsia"/>
          <w:spacing w:val="4"/>
          <w:kern w:val="0"/>
          <w:sz w:val="28"/>
          <w:szCs w:val="28"/>
        </w:rPr>
      </w:pPr>
      <w:r w:rsidRPr="00E1551F">
        <w:rPr>
          <w:rFonts w:eastAsiaTheme="majorEastAsia" w:hAnsiTheme="majorEastAsia" w:hint="eastAsia"/>
          <w:kern w:val="0"/>
          <w:sz w:val="28"/>
          <w:szCs w:val="28"/>
        </w:rPr>
        <w:t>13.</w:t>
      </w:r>
      <w:r w:rsidRPr="00E1551F">
        <w:rPr>
          <w:rFonts w:eastAsiaTheme="majorEastAsia" w:hAnsiTheme="majorEastAsia"/>
          <w:kern w:val="0"/>
          <w:sz w:val="28"/>
          <w:szCs w:val="28"/>
        </w:rPr>
        <w:t xml:space="preserve"> </w:t>
      </w:r>
      <w:r w:rsidRPr="00E1551F">
        <w:rPr>
          <w:rFonts w:eastAsiaTheme="majorEastAsia" w:hAnsiTheme="majorEastAsia"/>
          <w:kern w:val="0"/>
          <w:sz w:val="28"/>
          <w:szCs w:val="28"/>
        </w:rPr>
        <w:t>臭氧协同高效水处理技术</w:t>
      </w:r>
      <w:r w:rsidR="00C83F34" w:rsidRPr="00C83F34">
        <w:rPr>
          <w:spacing w:val="6"/>
          <w:kern w:val="0"/>
          <w:sz w:val="32"/>
          <w:szCs w:val="32"/>
        </w:rPr>
        <w:t>……</w:t>
      </w:r>
      <w:proofErr w:type="gramStart"/>
      <w:r w:rsidR="00C83F34" w:rsidRPr="00C83F34">
        <w:rPr>
          <w:spacing w:val="6"/>
          <w:kern w:val="0"/>
          <w:sz w:val="32"/>
          <w:szCs w:val="32"/>
        </w:rPr>
        <w:t>…</w:t>
      </w:r>
      <w:r w:rsidR="00C83F34">
        <w:rPr>
          <w:kern w:val="0"/>
          <w:sz w:val="32"/>
          <w:szCs w:val="32"/>
        </w:rPr>
        <w:t>…</w:t>
      </w:r>
      <w:r w:rsidR="00C83F34" w:rsidRPr="00C83F34">
        <w:rPr>
          <w:spacing w:val="6"/>
          <w:kern w:val="0"/>
          <w:sz w:val="32"/>
          <w:szCs w:val="32"/>
        </w:rPr>
        <w:t>………</w:t>
      </w:r>
      <w:r w:rsidR="00C83F34">
        <w:rPr>
          <w:kern w:val="0"/>
          <w:sz w:val="32"/>
          <w:szCs w:val="32"/>
        </w:rPr>
        <w:t>………………………………………</w:t>
      </w:r>
      <w:r w:rsidR="00C83F34" w:rsidRPr="00C83F34">
        <w:rPr>
          <w:spacing w:val="4"/>
          <w:kern w:val="0"/>
          <w:sz w:val="32"/>
          <w:szCs w:val="32"/>
        </w:rPr>
        <w:t>…………</w:t>
      </w:r>
      <w:proofErr w:type="gramEnd"/>
      <w:r w:rsidR="00C83F34" w:rsidRPr="00C83F34">
        <w:rPr>
          <w:rFonts w:eastAsiaTheme="majorEastAsia" w:hAnsiTheme="majorEastAsia" w:hint="eastAsia"/>
          <w:spacing w:val="4"/>
          <w:kern w:val="0"/>
          <w:sz w:val="28"/>
          <w:szCs w:val="28"/>
        </w:rPr>
        <w:t>2</w:t>
      </w:r>
      <w:r w:rsidR="0042627F">
        <w:rPr>
          <w:rFonts w:eastAsiaTheme="majorEastAsia" w:hAnsiTheme="majorEastAsia" w:hint="eastAsia"/>
          <w:spacing w:val="4"/>
          <w:kern w:val="0"/>
          <w:sz w:val="28"/>
          <w:szCs w:val="28"/>
        </w:rPr>
        <w:t>8</w:t>
      </w:r>
    </w:p>
    <w:p w:rsidR="00E1551F" w:rsidRPr="00E1551F" w:rsidRDefault="00E1551F" w:rsidP="003817EB">
      <w:pPr>
        <w:spacing w:line="520" w:lineRule="exact"/>
        <w:ind w:firstLineChars="400" w:firstLine="1120"/>
        <w:rPr>
          <w:rFonts w:eastAsiaTheme="majorEastAsia" w:hAnsiTheme="majorEastAsia"/>
          <w:kern w:val="0"/>
          <w:sz w:val="28"/>
          <w:szCs w:val="28"/>
        </w:rPr>
      </w:pPr>
      <w:r w:rsidRPr="00E1551F">
        <w:rPr>
          <w:rFonts w:eastAsiaTheme="majorEastAsia" w:hAnsiTheme="majorEastAsia" w:hint="eastAsia"/>
          <w:kern w:val="0"/>
          <w:sz w:val="28"/>
          <w:szCs w:val="28"/>
        </w:rPr>
        <w:t>14.</w:t>
      </w:r>
      <w:r w:rsidRPr="00E1551F">
        <w:rPr>
          <w:rFonts w:eastAsiaTheme="majorEastAsia" w:hAnsiTheme="majorEastAsia"/>
          <w:kern w:val="0"/>
          <w:sz w:val="28"/>
          <w:szCs w:val="28"/>
        </w:rPr>
        <w:t xml:space="preserve"> </w:t>
      </w:r>
      <w:r w:rsidRPr="00E1551F">
        <w:rPr>
          <w:rFonts w:eastAsiaTheme="majorEastAsia" w:hAnsiTheme="majorEastAsia"/>
          <w:kern w:val="0"/>
          <w:sz w:val="28"/>
          <w:szCs w:val="28"/>
        </w:rPr>
        <w:t>城镇生活污水处理高效净化成套技术</w:t>
      </w:r>
      <w:r w:rsidR="00E61DEF">
        <w:rPr>
          <w:kern w:val="0"/>
          <w:sz w:val="32"/>
          <w:szCs w:val="32"/>
        </w:rPr>
        <w:t>……</w:t>
      </w:r>
      <w:proofErr w:type="gramStart"/>
      <w:r w:rsidR="00E61DEF">
        <w:rPr>
          <w:kern w:val="0"/>
          <w:sz w:val="32"/>
          <w:szCs w:val="32"/>
        </w:rPr>
        <w:t>……………………</w:t>
      </w:r>
      <w:r w:rsidR="00E61DEF" w:rsidRPr="00C83F34">
        <w:rPr>
          <w:spacing w:val="4"/>
          <w:kern w:val="0"/>
          <w:sz w:val="32"/>
          <w:szCs w:val="32"/>
        </w:rPr>
        <w:t>…………………</w:t>
      </w:r>
      <w:r w:rsidR="000C0FBA" w:rsidRPr="00C83F34">
        <w:rPr>
          <w:spacing w:val="4"/>
          <w:kern w:val="0"/>
          <w:sz w:val="32"/>
          <w:szCs w:val="32"/>
        </w:rPr>
        <w:t>…</w:t>
      </w:r>
      <w:r w:rsidR="00E61DEF" w:rsidRPr="00C83F34">
        <w:rPr>
          <w:spacing w:val="4"/>
          <w:kern w:val="0"/>
          <w:sz w:val="32"/>
          <w:szCs w:val="32"/>
        </w:rPr>
        <w:t>…</w:t>
      </w:r>
      <w:proofErr w:type="gramEnd"/>
      <w:r w:rsidR="00E61DEF" w:rsidRPr="00C83F34">
        <w:rPr>
          <w:rFonts w:hint="eastAsia"/>
          <w:spacing w:val="4"/>
          <w:kern w:val="0"/>
          <w:sz w:val="32"/>
          <w:szCs w:val="32"/>
        </w:rPr>
        <w:t>.</w:t>
      </w:r>
      <w:r w:rsidR="00C83F34" w:rsidRPr="00C83F34">
        <w:rPr>
          <w:rFonts w:hint="eastAsia"/>
          <w:spacing w:val="4"/>
          <w:kern w:val="0"/>
          <w:sz w:val="32"/>
          <w:szCs w:val="32"/>
        </w:rPr>
        <w:t>..</w:t>
      </w:r>
      <w:r w:rsidR="00E61DEF" w:rsidRPr="00C83F34">
        <w:rPr>
          <w:rFonts w:hint="eastAsia"/>
          <w:spacing w:val="4"/>
          <w:kern w:val="0"/>
          <w:sz w:val="32"/>
          <w:szCs w:val="32"/>
        </w:rPr>
        <w:t>.</w:t>
      </w:r>
      <w:r w:rsidR="00BE1D35" w:rsidRPr="00C83F34">
        <w:rPr>
          <w:rFonts w:hint="eastAsia"/>
          <w:spacing w:val="4"/>
          <w:kern w:val="0"/>
          <w:sz w:val="32"/>
          <w:szCs w:val="32"/>
        </w:rPr>
        <w:t>......</w:t>
      </w:r>
      <w:r w:rsidR="00BE1D35">
        <w:rPr>
          <w:rFonts w:hint="eastAsia"/>
          <w:kern w:val="0"/>
          <w:sz w:val="32"/>
          <w:szCs w:val="32"/>
        </w:rPr>
        <w:t>.</w:t>
      </w:r>
      <w:r w:rsidR="00C83F34" w:rsidRPr="00C83F34">
        <w:rPr>
          <w:rFonts w:eastAsiaTheme="majorEastAsia" w:hAnsiTheme="majorEastAsia" w:hint="eastAsia"/>
          <w:spacing w:val="4"/>
          <w:kern w:val="0"/>
          <w:sz w:val="28"/>
          <w:szCs w:val="28"/>
        </w:rPr>
        <w:t>3</w:t>
      </w:r>
      <w:r w:rsidR="00D22762">
        <w:rPr>
          <w:rFonts w:eastAsiaTheme="majorEastAsia" w:hAnsiTheme="majorEastAsia" w:hint="eastAsia"/>
          <w:spacing w:val="4"/>
          <w:kern w:val="0"/>
          <w:sz w:val="28"/>
          <w:szCs w:val="28"/>
        </w:rPr>
        <w:t>0</w:t>
      </w:r>
    </w:p>
    <w:p w:rsidR="003817EB" w:rsidRDefault="003817EB" w:rsidP="007A2CF1">
      <w:pPr>
        <w:spacing w:line="1200" w:lineRule="exact"/>
        <w:jc w:val="center"/>
        <w:rPr>
          <w:rFonts w:eastAsiaTheme="majorEastAsia"/>
          <w:kern w:val="0"/>
          <w:sz w:val="28"/>
          <w:szCs w:val="28"/>
        </w:rPr>
      </w:pPr>
    </w:p>
    <w:p w:rsidR="00BE1D35" w:rsidRDefault="00BE1D35" w:rsidP="007A2CF1">
      <w:pPr>
        <w:spacing w:line="1200" w:lineRule="exact"/>
        <w:jc w:val="center"/>
        <w:rPr>
          <w:rFonts w:eastAsiaTheme="majorEastAsia"/>
          <w:kern w:val="0"/>
          <w:sz w:val="28"/>
          <w:szCs w:val="28"/>
        </w:rPr>
        <w:sectPr w:rsidR="00BE1D35" w:rsidSect="003817EB">
          <w:pgSz w:w="16838" w:h="11906" w:orient="landscape"/>
          <w:pgMar w:top="1531" w:right="1531" w:bottom="1474" w:left="1474" w:header="851" w:footer="992" w:gutter="0"/>
          <w:pgNumType w:start="1"/>
          <w:cols w:space="425"/>
          <w:docGrid w:type="lines" w:linePitch="312"/>
        </w:sectPr>
      </w:pPr>
    </w:p>
    <w:p w:rsidR="003817EB" w:rsidRDefault="003817EB" w:rsidP="007A2CF1">
      <w:pPr>
        <w:spacing w:line="1200" w:lineRule="exact"/>
        <w:jc w:val="center"/>
        <w:rPr>
          <w:rFonts w:eastAsiaTheme="majorEastAsia"/>
          <w:kern w:val="0"/>
          <w:sz w:val="28"/>
          <w:szCs w:val="28"/>
        </w:rPr>
      </w:pPr>
    </w:p>
    <w:p w:rsidR="003817EB" w:rsidRDefault="003817EB" w:rsidP="007A2CF1">
      <w:pPr>
        <w:spacing w:line="1200" w:lineRule="exact"/>
        <w:jc w:val="center"/>
        <w:rPr>
          <w:rFonts w:eastAsiaTheme="majorEastAsia"/>
          <w:kern w:val="0"/>
          <w:sz w:val="28"/>
          <w:szCs w:val="28"/>
        </w:rPr>
      </w:pPr>
    </w:p>
    <w:p w:rsidR="003817EB" w:rsidRDefault="003817EB" w:rsidP="007A2CF1">
      <w:pPr>
        <w:spacing w:line="1200" w:lineRule="exact"/>
        <w:jc w:val="center"/>
        <w:rPr>
          <w:rFonts w:eastAsiaTheme="majorEastAsia"/>
          <w:kern w:val="0"/>
          <w:sz w:val="28"/>
          <w:szCs w:val="28"/>
        </w:rPr>
      </w:pPr>
    </w:p>
    <w:p w:rsidR="007A2CF1" w:rsidRPr="002352C8" w:rsidRDefault="007A2CF1" w:rsidP="007A2CF1">
      <w:pPr>
        <w:spacing w:line="1200" w:lineRule="exact"/>
        <w:jc w:val="center"/>
        <w:rPr>
          <w:b/>
          <w:color w:val="000000"/>
          <w:kern w:val="0"/>
          <w:sz w:val="72"/>
          <w:szCs w:val="72"/>
        </w:rPr>
      </w:pPr>
      <w:r w:rsidRPr="002352C8">
        <w:rPr>
          <w:b/>
          <w:color w:val="000000"/>
          <w:kern w:val="0"/>
          <w:sz w:val="72"/>
          <w:szCs w:val="72"/>
        </w:rPr>
        <w:t>第一部分</w:t>
      </w:r>
      <w:r w:rsidRPr="002352C8">
        <w:rPr>
          <w:b/>
          <w:color w:val="000000"/>
          <w:kern w:val="0"/>
          <w:sz w:val="72"/>
          <w:szCs w:val="72"/>
        </w:rPr>
        <w:t xml:space="preserve">  </w:t>
      </w:r>
      <w:r w:rsidRPr="002352C8">
        <w:rPr>
          <w:b/>
          <w:color w:val="000000"/>
          <w:kern w:val="0"/>
          <w:sz w:val="72"/>
          <w:szCs w:val="72"/>
        </w:rPr>
        <w:t>技术目录</w:t>
      </w:r>
    </w:p>
    <w:p w:rsidR="007A2CF1" w:rsidRPr="002352C8" w:rsidRDefault="007A2CF1" w:rsidP="007A2CF1">
      <w:pPr>
        <w:spacing w:line="1200" w:lineRule="exact"/>
        <w:jc w:val="center"/>
        <w:rPr>
          <w:b/>
          <w:color w:val="000000"/>
          <w:kern w:val="0"/>
          <w:sz w:val="72"/>
          <w:szCs w:val="72"/>
        </w:rPr>
        <w:sectPr w:rsidR="007A2CF1" w:rsidRPr="002352C8" w:rsidSect="003817EB">
          <w:pgSz w:w="16838" w:h="11906" w:orient="landscape"/>
          <w:pgMar w:top="1531" w:right="1531" w:bottom="1474" w:left="1474" w:header="851" w:footer="992" w:gutter="0"/>
          <w:pgNumType w:start="1"/>
          <w:cols w:space="425"/>
          <w:docGrid w:type="lines" w:linePitch="312"/>
        </w:sectPr>
      </w:pPr>
    </w:p>
    <w:tbl>
      <w:tblPr>
        <w:tblW w:w="14469" w:type="dxa"/>
        <w:jc w:val="center"/>
        <w:tblLook w:val="04A0"/>
      </w:tblPr>
      <w:tblGrid>
        <w:gridCol w:w="654"/>
        <w:gridCol w:w="1976"/>
        <w:gridCol w:w="1839"/>
        <w:gridCol w:w="1587"/>
        <w:gridCol w:w="3708"/>
        <w:gridCol w:w="3170"/>
        <w:gridCol w:w="1535"/>
      </w:tblGrid>
      <w:tr w:rsidR="007A2CF1" w:rsidRPr="002352C8" w:rsidTr="003817EB">
        <w:trPr>
          <w:trHeight w:val="20"/>
          <w:tblHeader/>
          <w:jc w:val="cent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b/>
                <w:bCs/>
                <w:kern w:val="0"/>
                <w:sz w:val="18"/>
                <w:szCs w:val="18"/>
              </w:rPr>
            </w:pPr>
            <w:r w:rsidRPr="002352C8">
              <w:rPr>
                <w:rFonts w:eastAsia="仿宋_GB2312"/>
                <w:b/>
                <w:bCs/>
                <w:kern w:val="0"/>
                <w:sz w:val="18"/>
                <w:szCs w:val="18"/>
              </w:rPr>
              <w:lastRenderedPageBreak/>
              <w:t>序号</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b/>
                <w:bCs/>
                <w:kern w:val="0"/>
                <w:sz w:val="18"/>
                <w:szCs w:val="18"/>
              </w:rPr>
            </w:pPr>
            <w:r w:rsidRPr="002352C8">
              <w:rPr>
                <w:rFonts w:eastAsia="仿宋_GB2312"/>
                <w:b/>
                <w:bCs/>
                <w:kern w:val="0"/>
                <w:sz w:val="18"/>
                <w:szCs w:val="18"/>
              </w:rPr>
              <w:t>技术名称</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b/>
                <w:bCs/>
                <w:kern w:val="0"/>
                <w:sz w:val="18"/>
                <w:szCs w:val="18"/>
              </w:rPr>
            </w:pPr>
            <w:r w:rsidRPr="002352C8">
              <w:rPr>
                <w:rFonts w:eastAsia="仿宋_GB2312"/>
                <w:b/>
                <w:bCs/>
                <w:kern w:val="0"/>
                <w:sz w:val="18"/>
                <w:szCs w:val="18"/>
              </w:rPr>
              <w:t>技术提供方</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b/>
                <w:bCs/>
                <w:kern w:val="0"/>
                <w:sz w:val="18"/>
                <w:szCs w:val="18"/>
              </w:rPr>
            </w:pPr>
            <w:r w:rsidRPr="002352C8">
              <w:rPr>
                <w:rFonts w:eastAsia="仿宋_GB2312"/>
                <w:b/>
                <w:bCs/>
                <w:kern w:val="0"/>
                <w:sz w:val="18"/>
                <w:szCs w:val="18"/>
              </w:rPr>
              <w:t>适用范围</w:t>
            </w:r>
          </w:p>
        </w:tc>
        <w:tc>
          <w:tcPr>
            <w:tcW w:w="3708" w:type="dxa"/>
            <w:tcBorders>
              <w:top w:val="single" w:sz="4" w:space="0" w:color="auto"/>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b/>
                <w:bCs/>
                <w:kern w:val="0"/>
                <w:sz w:val="18"/>
                <w:szCs w:val="18"/>
              </w:rPr>
            </w:pPr>
            <w:r w:rsidRPr="002352C8">
              <w:rPr>
                <w:rFonts w:eastAsia="仿宋_GB2312"/>
                <w:b/>
                <w:bCs/>
                <w:kern w:val="0"/>
                <w:sz w:val="18"/>
                <w:szCs w:val="18"/>
              </w:rPr>
              <w:t>技术内容</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b/>
                <w:bCs/>
                <w:kern w:val="0"/>
                <w:sz w:val="18"/>
                <w:szCs w:val="18"/>
              </w:rPr>
            </w:pPr>
            <w:r w:rsidRPr="002352C8">
              <w:rPr>
                <w:rFonts w:eastAsia="仿宋_GB2312"/>
                <w:b/>
                <w:bCs/>
                <w:kern w:val="0"/>
                <w:sz w:val="18"/>
                <w:szCs w:val="18"/>
              </w:rPr>
              <w:t>技术示范应用情况</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b/>
                <w:bCs/>
                <w:kern w:val="0"/>
                <w:sz w:val="18"/>
                <w:szCs w:val="18"/>
              </w:rPr>
            </w:pPr>
            <w:r w:rsidRPr="002352C8">
              <w:rPr>
                <w:rFonts w:eastAsia="仿宋_GB2312"/>
                <w:b/>
                <w:bCs/>
                <w:kern w:val="0"/>
                <w:sz w:val="18"/>
                <w:szCs w:val="18"/>
              </w:rPr>
              <w:t>技术负责人及</w:t>
            </w:r>
          </w:p>
          <w:p w:rsidR="007A2CF1" w:rsidRPr="002352C8" w:rsidRDefault="007A2CF1" w:rsidP="003817EB">
            <w:pPr>
              <w:widowControl/>
              <w:jc w:val="center"/>
              <w:rPr>
                <w:rFonts w:eastAsia="仿宋_GB2312"/>
                <w:b/>
                <w:bCs/>
                <w:kern w:val="0"/>
                <w:sz w:val="18"/>
                <w:szCs w:val="18"/>
              </w:rPr>
            </w:pPr>
            <w:r w:rsidRPr="002352C8">
              <w:rPr>
                <w:rFonts w:eastAsia="仿宋_GB2312"/>
                <w:b/>
                <w:bCs/>
                <w:kern w:val="0"/>
                <w:sz w:val="18"/>
                <w:szCs w:val="18"/>
              </w:rPr>
              <w:t>联系方式</w:t>
            </w:r>
          </w:p>
        </w:tc>
      </w:tr>
      <w:tr w:rsidR="007A2CF1" w:rsidRPr="002352C8" w:rsidTr="003817EB">
        <w:trPr>
          <w:trHeight w:val="644"/>
          <w:jc w:val="center"/>
        </w:trPr>
        <w:tc>
          <w:tcPr>
            <w:tcW w:w="1446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A2CF1" w:rsidRPr="002352C8" w:rsidRDefault="007A2CF1" w:rsidP="00A93233">
            <w:pPr>
              <w:widowControl/>
              <w:jc w:val="left"/>
              <w:rPr>
                <w:rFonts w:eastAsia="黑体"/>
                <w:kern w:val="0"/>
                <w:sz w:val="24"/>
                <w:szCs w:val="24"/>
              </w:rPr>
            </w:pPr>
            <w:r w:rsidRPr="002352C8">
              <w:rPr>
                <w:rFonts w:eastAsia="黑体" w:hAnsi="黑体"/>
                <w:kern w:val="0"/>
                <w:sz w:val="24"/>
                <w:szCs w:val="24"/>
              </w:rPr>
              <w:t>一、重点节能技术</w:t>
            </w:r>
            <w:r w:rsidR="00A93233">
              <w:rPr>
                <w:rFonts w:eastAsia="黑体" w:hint="eastAsia"/>
                <w:kern w:val="0"/>
                <w:sz w:val="24"/>
                <w:szCs w:val="24"/>
              </w:rPr>
              <w:t>（</w:t>
            </w:r>
            <w:r w:rsidR="00A93233" w:rsidRPr="002352C8">
              <w:rPr>
                <w:rFonts w:eastAsia="黑体"/>
                <w:kern w:val="0"/>
                <w:sz w:val="24"/>
                <w:szCs w:val="24"/>
              </w:rPr>
              <w:t>2</w:t>
            </w:r>
            <w:r w:rsidR="00A93233" w:rsidRPr="002352C8">
              <w:rPr>
                <w:rFonts w:eastAsia="黑体" w:hAnsi="黑体"/>
                <w:kern w:val="0"/>
                <w:sz w:val="24"/>
                <w:szCs w:val="24"/>
              </w:rPr>
              <w:t>项</w:t>
            </w:r>
            <w:r w:rsidR="00A93233">
              <w:rPr>
                <w:rFonts w:eastAsia="黑体" w:hint="eastAsia"/>
                <w:kern w:val="0"/>
                <w:sz w:val="24"/>
                <w:szCs w:val="24"/>
              </w:rPr>
              <w:t>）</w:t>
            </w:r>
          </w:p>
        </w:tc>
      </w:tr>
      <w:tr w:rsidR="007A2CF1" w:rsidRPr="002352C8" w:rsidTr="003817EB">
        <w:trPr>
          <w:trHeight w:val="2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kern w:val="0"/>
                <w:sz w:val="18"/>
                <w:szCs w:val="18"/>
              </w:rPr>
            </w:pPr>
            <w:r w:rsidRPr="002352C8">
              <w:rPr>
                <w:rFonts w:eastAsia="仿宋_GB2312"/>
                <w:kern w:val="0"/>
                <w:sz w:val="18"/>
                <w:szCs w:val="18"/>
              </w:rPr>
              <w:t>1</w:t>
            </w:r>
          </w:p>
        </w:tc>
        <w:tc>
          <w:tcPr>
            <w:tcW w:w="1976"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新结构旋转移动式隧道窑</w:t>
            </w:r>
          </w:p>
        </w:tc>
        <w:tc>
          <w:tcPr>
            <w:tcW w:w="1839"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河南亚新窑炉有限公司</w:t>
            </w:r>
          </w:p>
        </w:tc>
        <w:tc>
          <w:tcPr>
            <w:tcW w:w="1587"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适用于建材行业砖瓦窑炉等相关领域。</w:t>
            </w:r>
          </w:p>
        </w:tc>
        <w:tc>
          <w:tcPr>
            <w:tcW w:w="3708"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E73D80">
            <w:pPr>
              <w:widowControl/>
              <w:jc w:val="left"/>
              <w:rPr>
                <w:rFonts w:eastAsia="仿宋_GB2312"/>
                <w:kern w:val="0"/>
                <w:sz w:val="18"/>
                <w:szCs w:val="18"/>
              </w:rPr>
            </w:pPr>
            <w:r w:rsidRPr="002352C8">
              <w:rPr>
                <w:rFonts w:eastAsia="仿宋_GB2312"/>
                <w:kern w:val="0"/>
                <w:sz w:val="18"/>
                <w:szCs w:val="18"/>
              </w:rPr>
              <w:t>该技术取消</w:t>
            </w:r>
            <w:r w:rsidR="00197776">
              <w:rPr>
                <w:rFonts w:eastAsia="仿宋_GB2312" w:hint="eastAsia"/>
                <w:kern w:val="0"/>
                <w:sz w:val="18"/>
                <w:szCs w:val="18"/>
              </w:rPr>
              <w:t>了</w:t>
            </w:r>
            <w:r w:rsidRPr="002352C8">
              <w:rPr>
                <w:rFonts w:eastAsia="仿宋_GB2312"/>
                <w:kern w:val="0"/>
                <w:sz w:val="18"/>
                <w:szCs w:val="18"/>
              </w:rPr>
              <w:t>窑炉顶部的风机，利用脱硫风机完成干燥、烧结工艺，窑炉本体不产生振动，延长窑炉及保温材料的使用寿命</w:t>
            </w:r>
            <w:r w:rsidR="00197776">
              <w:rPr>
                <w:rFonts w:eastAsia="仿宋_GB2312" w:hint="eastAsia"/>
                <w:kern w:val="0"/>
                <w:sz w:val="18"/>
                <w:szCs w:val="18"/>
              </w:rPr>
              <w:t>。</w:t>
            </w:r>
            <w:r w:rsidRPr="002352C8">
              <w:rPr>
                <w:rFonts w:eastAsia="仿宋_GB2312"/>
                <w:kern w:val="0"/>
                <w:sz w:val="18"/>
                <w:szCs w:val="18"/>
              </w:rPr>
              <w:t>此外，该新结构旋转移动式窑</w:t>
            </w:r>
            <w:r w:rsidR="00197776">
              <w:rPr>
                <w:rFonts w:eastAsia="仿宋_GB2312"/>
                <w:kern w:val="0"/>
                <w:sz w:val="18"/>
                <w:szCs w:val="18"/>
              </w:rPr>
              <w:t>炉在取消窑炉顶部风机的同时也取消了烘干段与</w:t>
            </w:r>
            <w:proofErr w:type="gramStart"/>
            <w:r w:rsidR="00197776">
              <w:rPr>
                <w:rFonts w:eastAsia="仿宋_GB2312"/>
                <w:kern w:val="0"/>
                <w:sz w:val="18"/>
                <w:szCs w:val="18"/>
              </w:rPr>
              <w:t>陪烧段</w:t>
            </w:r>
            <w:proofErr w:type="gramEnd"/>
            <w:r w:rsidR="00197776">
              <w:rPr>
                <w:rFonts w:eastAsia="仿宋_GB2312"/>
                <w:kern w:val="0"/>
                <w:sz w:val="18"/>
                <w:szCs w:val="18"/>
              </w:rPr>
              <w:t>的分隔闸门，</w:t>
            </w:r>
            <w:r w:rsidRPr="002352C8">
              <w:rPr>
                <w:rFonts w:eastAsia="仿宋_GB2312"/>
                <w:kern w:val="0"/>
                <w:sz w:val="18"/>
                <w:szCs w:val="18"/>
              </w:rPr>
              <w:t>热量从焙烧</w:t>
            </w:r>
            <w:proofErr w:type="gramStart"/>
            <w:r w:rsidRPr="002352C8">
              <w:rPr>
                <w:rFonts w:eastAsia="仿宋_GB2312"/>
                <w:kern w:val="0"/>
                <w:sz w:val="18"/>
                <w:szCs w:val="18"/>
              </w:rPr>
              <w:t>段直接</w:t>
            </w:r>
            <w:proofErr w:type="gramEnd"/>
            <w:r w:rsidRPr="002352C8">
              <w:rPr>
                <w:rFonts w:eastAsia="仿宋_GB2312"/>
                <w:kern w:val="0"/>
                <w:sz w:val="18"/>
                <w:szCs w:val="18"/>
              </w:rPr>
              <w:t>进入烘干段，减少了热量流失</w:t>
            </w:r>
            <w:r w:rsidR="00E73D80">
              <w:rPr>
                <w:rFonts w:eastAsia="仿宋_GB2312" w:hint="eastAsia"/>
                <w:kern w:val="0"/>
                <w:sz w:val="18"/>
                <w:szCs w:val="18"/>
              </w:rPr>
              <w:t>，</w:t>
            </w:r>
            <w:r w:rsidRPr="002352C8">
              <w:rPr>
                <w:rFonts w:eastAsia="仿宋_GB2312"/>
                <w:kern w:val="0"/>
                <w:sz w:val="18"/>
                <w:szCs w:val="18"/>
              </w:rPr>
              <w:t>从而达到环保、节能、高产、低耗的目的。</w:t>
            </w:r>
          </w:p>
        </w:tc>
        <w:tc>
          <w:tcPr>
            <w:tcW w:w="3170"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w:t>
            </w:r>
            <w:r w:rsidRPr="002352C8">
              <w:rPr>
                <w:rFonts w:eastAsia="仿宋_GB2312"/>
                <w:kern w:val="0"/>
                <w:sz w:val="18"/>
                <w:szCs w:val="18"/>
              </w:rPr>
              <w:t>1</w:t>
            </w:r>
            <w:r w:rsidRPr="002352C8">
              <w:rPr>
                <w:rFonts w:eastAsia="仿宋_GB2312"/>
                <w:kern w:val="0"/>
                <w:sz w:val="18"/>
                <w:szCs w:val="18"/>
              </w:rPr>
              <w:t>）陕西省咸阳市兴平市城东</w:t>
            </w:r>
            <w:proofErr w:type="gramStart"/>
            <w:r w:rsidRPr="002352C8">
              <w:rPr>
                <w:rFonts w:eastAsia="仿宋_GB2312"/>
                <w:kern w:val="0"/>
                <w:sz w:val="18"/>
                <w:szCs w:val="18"/>
              </w:rPr>
              <w:t>街道马</w:t>
            </w:r>
            <w:proofErr w:type="gramEnd"/>
            <w:r w:rsidRPr="002352C8">
              <w:rPr>
                <w:rFonts w:eastAsia="仿宋_GB2312"/>
                <w:kern w:val="0"/>
                <w:sz w:val="18"/>
                <w:szCs w:val="18"/>
              </w:rPr>
              <w:t>干村，名利新型建材有限公司。（</w:t>
            </w:r>
            <w:r w:rsidRPr="002352C8">
              <w:rPr>
                <w:rFonts w:eastAsia="仿宋_GB2312"/>
                <w:kern w:val="0"/>
                <w:sz w:val="18"/>
                <w:szCs w:val="18"/>
              </w:rPr>
              <w:t>2</w:t>
            </w:r>
            <w:r w:rsidRPr="002352C8">
              <w:rPr>
                <w:rFonts w:eastAsia="仿宋_GB2312"/>
                <w:kern w:val="0"/>
                <w:sz w:val="18"/>
                <w:szCs w:val="18"/>
              </w:rPr>
              <w:t>）河南省商丘市睢县</w:t>
            </w:r>
            <w:proofErr w:type="gramStart"/>
            <w:r w:rsidRPr="002352C8">
              <w:rPr>
                <w:rFonts w:eastAsia="仿宋_GB2312"/>
                <w:kern w:val="0"/>
                <w:sz w:val="18"/>
                <w:szCs w:val="18"/>
              </w:rPr>
              <w:t>孙聚寨</w:t>
            </w:r>
            <w:proofErr w:type="gramEnd"/>
            <w:r w:rsidRPr="002352C8">
              <w:rPr>
                <w:rFonts w:eastAsia="仿宋_GB2312"/>
                <w:kern w:val="0"/>
                <w:sz w:val="18"/>
                <w:szCs w:val="18"/>
              </w:rPr>
              <w:t>乡庞庄，新型建材有限公司。</w:t>
            </w:r>
          </w:p>
        </w:tc>
        <w:tc>
          <w:tcPr>
            <w:tcW w:w="1535"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崔华丽</w:t>
            </w:r>
            <w:r w:rsidRPr="002352C8">
              <w:rPr>
                <w:rFonts w:eastAsia="仿宋_GB2312"/>
                <w:kern w:val="0"/>
                <w:sz w:val="18"/>
                <w:szCs w:val="18"/>
              </w:rPr>
              <w:t>18637051979</w:t>
            </w:r>
          </w:p>
        </w:tc>
      </w:tr>
      <w:tr w:rsidR="007A2CF1" w:rsidRPr="002352C8" w:rsidTr="003817EB">
        <w:trPr>
          <w:trHeight w:val="2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kern w:val="0"/>
                <w:sz w:val="18"/>
                <w:szCs w:val="18"/>
              </w:rPr>
            </w:pPr>
            <w:r w:rsidRPr="002352C8">
              <w:rPr>
                <w:rFonts w:eastAsia="仿宋_GB2312"/>
                <w:kern w:val="0"/>
                <w:sz w:val="18"/>
                <w:szCs w:val="18"/>
              </w:rPr>
              <w:t>2</w:t>
            </w:r>
          </w:p>
        </w:tc>
        <w:tc>
          <w:tcPr>
            <w:tcW w:w="1976"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一种可以提高燃烧效率的生物质燃烧机</w:t>
            </w:r>
          </w:p>
        </w:tc>
        <w:tc>
          <w:tcPr>
            <w:tcW w:w="1839"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河南昊立农业科技有限公司</w:t>
            </w:r>
          </w:p>
        </w:tc>
        <w:tc>
          <w:tcPr>
            <w:tcW w:w="1587"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197776">
            <w:pPr>
              <w:widowControl/>
              <w:jc w:val="left"/>
              <w:rPr>
                <w:rFonts w:eastAsia="仿宋_GB2312"/>
                <w:kern w:val="0"/>
                <w:sz w:val="18"/>
                <w:szCs w:val="18"/>
              </w:rPr>
            </w:pPr>
            <w:r w:rsidRPr="002352C8">
              <w:rPr>
                <w:rFonts w:eastAsia="仿宋_GB2312"/>
                <w:kern w:val="0"/>
                <w:sz w:val="18"/>
                <w:szCs w:val="18"/>
              </w:rPr>
              <w:t>适用于烟草、农业、渔业、果蔬等产品的烘干。</w:t>
            </w:r>
          </w:p>
        </w:tc>
        <w:tc>
          <w:tcPr>
            <w:tcW w:w="3708" w:type="dxa"/>
            <w:tcBorders>
              <w:top w:val="nil"/>
              <w:left w:val="nil"/>
              <w:bottom w:val="single" w:sz="4" w:space="0" w:color="auto"/>
              <w:right w:val="single" w:sz="4" w:space="0" w:color="auto"/>
            </w:tcBorders>
            <w:shd w:val="clear" w:color="auto" w:fill="auto"/>
            <w:vAlign w:val="center"/>
            <w:hideMark/>
          </w:tcPr>
          <w:p w:rsidR="007A2CF1" w:rsidRPr="002352C8" w:rsidRDefault="003E6C3F" w:rsidP="00FC31BF">
            <w:pPr>
              <w:widowControl/>
              <w:jc w:val="left"/>
              <w:rPr>
                <w:rFonts w:eastAsia="仿宋_GB2312"/>
                <w:kern w:val="0"/>
                <w:sz w:val="18"/>
                <w:szCs w:val="18"/>
              </w:rPr>
            </w:pPr>
            <w:r>
              <w:rPr>
                <w:rFonts w:eastAsia="仿宋_GB2312" w:hint="eastAsia"/>
                <w:kern w:val="0"/>
                <w:sz w:val="18"/>
                <w:szCs w:val="18"/>
              </w:rPr>
              <w:t>该设备</w:t>
            </w:r>
            <w:r w:rsidR="00FC31BF" w:rsidRPr="00FC31BF">
              <w:rPr>
                <w:rFonts w:eastAsia="仿宋_GB2312"/>
                <w:kern w:val="0"/>
                <w:sz w:val="18"/>
                <w:szCs w:val="18"/>
              </w:rPr>
              <w:t>以生物质颗粒为主要燃料，配置专门设计的自动化控制系统，在确保料仓中生物质颗粒燃料足够的情况下，实现自动供料和自动出渣，无需人工长时间值守。设备主要组成：机架、进料装置、燃烧系统、控制器。</w:t>
            </w:r>
            <w:r w:rsidR="006718E1">
              <w:rPr>
                <w:rFonts w:eastAsia="仿宋_GB2312" w:hint="eastAsia"/>
                <w:kern w:val="0"/>
                <w:sz w:val="18"/>
                <w:szCs w:val="18"/>
              </w:rPr>
              <w:t>该设备</w:t>
            </w:r>
            <w:r w:rsidR="00FC31BF">
              <w:rPr>
                <w:rFonts w:eastAsia="仿宋_GB2312" w:hint="eastAsia"/>
                <w:kern w:val="0"/>
                <w:sz w:val="18"/>
                <w:szCs w:val="18"/>
              </w:rPr>
              <w:t>解决了</w:t>
            </w:r>
            <w:r w:rsidR="007A2CF1" w:rsidRPr="002352C8">
              <w:rPr>
                <w:rFonts w:eastAsia="仿宋_GB2312"/>
                <w:kern w:val="0"/>
                <w:sz w:val="18"/>
                <w:szCs w:val="18"/>
              </w:rPr>
              <w:t>生物颗粒燃烧不充分的</w:t>
            </w:r>
            <w:r w:rsidR="00FC31BF">
              <w:rPr>
                <w:rFonts w:eastAsia="仿宋_GB2312" w:hint="eastAsia"/>
                <w:kern w:val="0"/>
                <w:sz w:val="18"/>
                <w:szCs w:val="18"/>
              </w:rPr>
              <w:t>问题</w:t>
            </w:r>
            <w:r w:rsidR="007A2CF1" w:rsidRPr="002352C8">
              <w:rPr>
                <w:rFonts w:eastAsia="仿宋_GB2312"/>
                <w:kern w:val="0"/>
                <w:sz w:val="18"/>
                <w:szCs w:val="18"/>
              </w:rPr>
              <w:t>，缩短了生物颗粒的燃烧时间，提高了燃烧箱的燃烧效率。</w:t>
            </w:r>
          </w:p>
        </w:tc>
        <w:tc>
          <w:tcPr>
            <w:tcW w:w="3170"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w:t>
            </w:r>
            <w:r w:rsidRPr="002352C8">
              <w:rPr>
                <w:rFonts w:eastAsia="仿宋_GB2312"/>
                <w:kern w:val="0"/>
                <w:sz w:val="18"/>
                <w:szCs w:val="18"/>
              </w:rPr>
              <w:t>1</w:t>
            </w:r>
            <w:r w:rsidRPr="002352C8">
              <w:rPr>
                <w:rFonts w:eastAsia="仿宋_GB2312"/>
                <w:kern w:val="0"/>
                <w:sz w:val="18"/>
                <w:szCs w:val="18"/>
              </w:rPr>
              <w:t>）河北省蔚县烟叶经销总公司生物质燃烧机项目。（</w:t>
            </w:r>
            <w:r w:rsidRPr="002352C8">
              <w:rPr>
                <w:rFonts w:eastAsia="仿宋_GB2312"/>
                <w:kern w:val="0"/>
                <w:sz w:val="18"/>
                <w:szCs w:val="18"/>
              </w:rPr>
              <w:t>2</w:t>
            </w:r>
            <w:r w:rsidRPr="002352C8">
              <w:rPr>
                <w:rFonts w:eastAsia="仿宋_GB2312"/>
                <w:kern w:val="0"/>
                <w:sz w:val="18"/>
                <w:szCs w:val="18"/>
              </w:rPr>
              <w:t>）中国烟草总公司四川</w:t>
            </w:r>
            <w:r w:rsidRPr="002352C8">
              <w:rPr>
                <w:rFonts w:eastAsia="仿宋_GB2312"/>
                <w:kern w:val="0"/>
                <w:sz w:val="18"/>
                <w:szCs w:val="18"/>
              </w:rPr>
              <w:t>2018</w:t>
            </w:r>
            <w:r w:rsidRPr="002352C8">
              <w:rPr>
                <w:rFonts w:eastAsia="仿宋_GB2312"/>
                <w:kern w:val="0"/>
                <w:sz w:val="18"/>
                <w:szCs w:val="18"/>
              </w:rPr>
              <w:t>年全省生物质烤房改造项目。（</w:t>
            </w:r>
            <w:r w:rsidRPr="002352C8">
              <w:rPr>
                <w:rFonts w:eastAsia="仿宋_GB2312"/>
                <w:kern w:val="0"/>
                <w:sz w:val="18"/>
                <w:szCs w:val="18"/>
              </w:rPr>
              <w:t>3</w:t>
            </w:r>
            <w:r w:rsidRPr="002352C8">
              <w:rPr>
                <w:rFonts w:eastAsia="仿宋_GB2312"/>
                <w:kern w:val="0"/>
                <w:sz w:val="18"/>
                <w:szCs w:val="18"/>
              </w:rPr>
              <w:t>）陕西省烟草公司新能源烤房项目。（</w:t>
            </w:r>
            <w:r w:rsidRPr="002352C8">
              <w:rPr>
                <w:rFonts w:eastAsia="仿宋_GB2312"/>
                <w:kern w:val="0"/>
                <w:sz w:val="18"/>
                <w:szCs w:val="18"/>
              </w:rPr>
              <w:t>4</w:t>
            </w:r>
            <w:r w:rsidRPr="002352C8">
              <w:rPr>
                <w:rFonts w:eastAsia="仿宋_GB2312"/>
                <w:kern w:val="0"/>
                <w:sz w:val="18"/>
                <w:szCs w:val="18"/>
              </w:rPr>
              <w:t>）山东省密集烤房生物质颗粒加热设备采购项目。</w:t>
            </w:r>
          </w:p>
        </w:tc>
        <w:tc>
          <w:tcPr>
            <w:tcW w:w="1535" w:type="dxa"/>
            <w:tcBorders>
              <w:top w:val="nil"/>
              <w:left w:val="nil"/>
              <w:bottom w:val="single" w:sz="4" w:space="0" w:color="auto"/>
              <w:right w:val="single" w:sz="4" w:space="0" w:color="auto"/>
            </w:tcBorders>
            <w:shd w:val="clear" w:color="auto" w:fill="auto"/>
            <w:vAlign w:val="center"/>
            <w:hideMark/>
          </w:tcPr>
          <w:p w:rsidR="007A2CF1" w:rsidRPr="003E6C3F" w:rsidRDefault="007A2CF1" w:rsidP="003817EB">
            <w:pPr>
              <w:widowControl/>
              <w:jc w:val="left"/>
              <w:rPr>
                <w:rFonts w:eastAsia="仿宋_GB2312"/>
                <w:kern w:val="0"/>
                <w:sz w:val="18"/>
                <w:szCs w:val="18"/>
              </w:rPr>
            </w:pPr>
            <w:r w:rsidRPr="003E6C3F">
              <w:rPr>
                <w:rFonts w:eastAsia="仿宋_GB2312"/>
                <w:kern w:val="0"/>
                <w:sz w:val="18"/>
                <w:szCs w:val="18"/>
              </w:rPr>
              <w:t>陈彦峰</w:t>
            </w:r>
            <w:r w:rsidRPr="003E6C3F">
              <w:rPr>
                <w:rFonts w:eastAsia="仿宋_GB2312"/>
                <w:kern w:val="0"/>
                <w:sz w:val="18"/>
                <w:szCs w:val="18"/>
              </w:rPr>
              <w:t>17737280555</w:t>
            </w:r>
          </w:p>
        </w:tc>
      </w:tr>
      <w:tr w:rsidR="007A2CF1" w:rsidRPr="002352C8" w:rsidTr="003817EB">
        <w:trPr>
          <w:trHeight w:val="564"/>
          <w:jc w:val="center"/>
        </w:trPr>
        <w:tc>
          <w:tcPr>
            <w:tcW w:w="1446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A2CF1" w:rsidRPr="002352C8" w:rsidRDefault="007A2CF1" w:rsidP="00A93233">
            <w:pPr>
              <w:widowControl/>
              <w:jc w:val="left"/>
              <w:rPr>
                <w:rFonts w:eastAsia="黑体"/>
                <w:kern w:val="0"/>
                <w:sz w:val="24"/>
                <w:szCs w:val="24"/>
              </w:rPr>
            </w:pPr>
            <w:r w:rsidRPr="002352C8">
              <w:rPr>
                <w:rFonts w:eastAsia="黑体" w:hAnsi="黑体"/>
                <w:kern w:val="0"/>
                <w:sz w:val="24"/>
                <w:szCs w:val="24"/>
              </w:rPr>
              <w:t>二、废弃物无害化处理和资源化利用技术</w:t>
            </w:r>
            <w:r w:rsidR="00A93233">
              <w:rPr>
                <w:rFonts w:eastAsia="黑体" w:hint="eastAsia"/>
                <w:kern w:val="0"/>
                <w:sz w:val="24"/>
                <w:szCs w:val="24"/>
              </w:rPr>
              <w:t>（</w:t>
            </w:r>
            <w:r w:rsidR="00A93233" w:rsidRPr="002352C8">
              <w:rPr>
                <w:rFonts w:eastAsia="黑体"/>
                <w:kern w:val="0"/>
                <w:sz w:val="24"/>
                <w:szCs w:val="24"/>
              </w:rPr>
              <w:t>7</w:t>
            </w:r>
            <w:r w:rsidR="00A93233" w:rsidRPr="002352C8">
              <w:rPr>
                <w:rFonts w:eastAsia="黑体" w:hAnsi="黑体"/>
                <w:kern w:val="0"/>
                <w:sz w:val="24"/>
                <w:szCs w:val="24"/>
              </w:rPr>
              <w:t>项</w:t>
            </w:r>
            <w:r w:rsidR="00A93233">
              <w:rPr>
                <w:rFonts w:eastAsia="黑体" w:hint="eastAsia"/>
                <w:kern w:val="0"/>
                <w:sz w:val="24"/>
                <w:szCs w:val="24"/>
              </w:rPr>
              <w:t>）</w:t>
            </w:r>
          </w:p>
        </w:tc>
      </w:tr>
      <w:tr w:rsidR="007A2CF1" w:rsidRPr="002352C8" w:rsidTr="003817EB">
        <w:trPr>
          <w:trHeight w:val="2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kern w:val="0"/>
                <w:sz w:val="18"/>
                <w:szCs w:val="18"/>
              </w:rPr>
            </w:pPr>
            <w:r w:rsidRPr="002352C8">
              <w:rPr>
                <w:rFonts w:eastAsia="仿宋_GB2312"/>
                <w:kern w:val="0"/>
                <w:sz w:val="18"/>
                <w:szCs w:val="18"/>
              </w:rPr>
              <w:t>3</w:t>
            </w:r>
          </w:p>
        </w:tc>
        <w:tc>
          <w:tcPr>
            <w:tcW w:w="1976"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秸秆炭化还田技术</w:t>
            </w:r>
          </w:p>
        </w:tc>
        <w:tc>
          <w:tcPr>
            <w:tcW w:w="1839"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洛阳佳易新能源技术有限公司</w:t>
            </w:r>
          </w:p>
        </w:tc>
        <w:tc>
          <w:tcPr>
            <w:tcW w:w="1587" w:type="dxa"/>
            <w:tcBorders>
              <w:top w:val="nil"/>
              <w:left w:val="nil"/>
              <w:bottom w:val="single" w:sz="4" w:space="0" w:color="auto"/>
              <w:right w:val="single" w:sz="4" w:space="0" w:color="auto"/>
            </w:tcBorders>
            <w:shd w:val="clear" w:color="auto" w:fill="auto"/>
            <w:vAlign w:val="center"/>
            <w:hideMark/>
          </w:tcPr>
          <w:p w:rsidR="007A2CF1" w:rsidRPr="002352C8" w:rsidRDefault="00C563B5" w:rsidP="003817EB">
            <w:pPr>
              <w:widowControl/>
              <w:jc w:val="left"/>
              <w:rPr>
                <w:rFonts w:eastAsia="仿宋_GB2312"/>
                <w:kern w:val="0"/>
                <w:sz w:val="18"/>
                <w:szCs w:val="18"/>
              </w:rPr>
            </w:pPr>
            <w:r>
              <w:rPr>
                <w:rFonts w:eastAsia="仿宋_GB2312"/>
                <w:kern w:val="0"/>
                <w:sz w:val="18"/>
                <w:szCs w:val="18"/>
              </w:rPr>
              <w:t>适用于土壤贫瘠地区</w:t>
            </w:r>
            <w:r w:rsidR="007A2CF1" w:rsidRPr="002352C8">
              <w:rPr>
                <w:rFonts w:eastAsia="仿宋_GB2312"/>
                <w:kern w:val="0"/>
                <w:sz w:val="18"/>
                <w:szCs w:val="18"/>
              </w:rPr>
              <w:t>改土培肥和农作物增产。</w:t>
            </w:r>
          </w:p>
        </w:tc>
        <w:tc>
          <w:tcPr>
            <w:tcW w:w="3708"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该技术可实现连续式炭化，智能控制，低碳环保，高效节能。利用农业废弃物秸秆炭化，使炭粉还田，减少化肥和农药的使用，解决土地板结，盐碱化等问题。</w:t>
            </w:r>
          </w:p>
        </w:tc>
        <w:tc>
          <w:tcPr>
            <w:tcW w:w="3170" w:type="dxa"/>
            <w:tcBorders>
              <w:top w:val="nil"/>
              <w:left w:val="nil"/>
              <w:bottom w:val="single" w:sz="4" w:space="0" w:color="auto"/>
              <w:right w:val="single" w:sz="4" w:space="0" w:color="auto"/>
            </w:tcBorders>
            <w:shd w:val="clear" w:color="auto" w:fill="auto"/>
            <w:vAlign w:val="center"/>
            <w:hideMark/>
          </w:tcPr>
          <w:p w:rsidR="007A2CF1" w:rsidRPr="002352C8" w:rsidRDefault="004901DB" w:rsidP="003817EB">
            <w:pPr>
              <w:widowControl/>
              <w:jc w:val="left"/>
              <w:rPr>
                <w:rFonts w:eastAsia="仿宋_GB2312"/>
                <w:kern w:val="0"/>
                <w:sz w:val="18"/>
                <w:szCs w:val="18"/>
              </w:rPr>
            </w:pPr>
            <w:r w:rsidRPr="002352C8">
              <w:rPr>
                <w:rFonts w:eastAsia="仿宋_GB2312"/>
                <w:kern w:val="0"/>
                <w:sz w:val="18"/>
                <w:szCs w:val="18"/>
              </w:rPr>
              <w:t>（</w:t>
            </w:r>
            <w:r w:rsidRPr="002352C8">
              <w:rPr>
                <w:rFonts w:eastAsia="仿宋_GB2312"/>
                <w:kern w:val="0"/>
                <w:sz w:val="18"/>
                <w:szCs w:val="18"/>
              </w:rPr>
              <w:t>1</w:t>
            </w:r>
            <w:r w:rsidRPr="002352C8">
              <w:rPr>
                <w:rFonts w:eastAsia="仿宋_GB2312"/>
                <w:kern w:val="0"/>
                <w:sz w:val="18"/>
                <w:szCs w:val="18"/>
              </w:rPr>
              <w:t>）</w:t>
            </w:r>
            <w:r w:rsidR="007A2CF1" w:rsidRPr="002352C8">
              <w:rPr>
                <w:rFonts w:eastAsia="仿宋_GB2312"/>
                <w:kern w:val="0"/>
                <w:sz w:val="18"/>
                <w:szCs w:val="18"/>
              </w:rPr>
              <w:t>驻马店市西平县樊楼村</w:t>
            </w:r>
            <w:r w:rsidR="007A2CF1" w:rsidRPr="002352C8">
              <w:rPr>
                <w:rFonts w:eastAsia="仿宋_GB2312"/>
                <w:kern w:val="0"/>
                <w:sz w:val="18"/>
                <w:szCs w:val="18"/>
              </w:rPr>
              <w:t>6</w:t>
            </w:r>
            <w:r w:rsidR="007A2CF1" w:rsidRPr="002352C8">
              <w:rPr>
                <w:rFonts w:eastAsia="仿宋_GB2312"/>
                <w:kern w:val="0"/>
                <w:sz w:val="18"/>
                <w:szCs w:val="18"/>
              </w:rPr>
              <w:t>亩小麦种植试验。</w:t>
            </w:r>
            <w:r w:rsidRPr="002352C8">
              <w:rPr>
                <w:rFonts w:eastAsia="仿宋_GB2312"/>
                <w:kern w:val="0"/>
                <w:sz w:val="18"/>
                <w:szCs w:val="18"/>
              </w:rPr>
              <w:t>（</w:t>
            </w:r>
            <w:r w:rsidRPr="002352C8">
              <w:rPr>
                <w:rFonts w:eastAsia="仿宋_GB2312"/>
                <w:kern w:val="0"/>
                <w:sz w:val="18"/>
                <w:szCs w:val="18"/>
              </w:rPr>
              <w:t>2</w:t>
            </w:r>
            <w:r w:rsidRPr="002352C8">
              <w:rPr>
                <w:rFonts w:eastAsia="仿宋_GB2312"/>
                <w:kern w:val="0"/>
                <w:sz w:val="18"/>
                <w:szCs w:val="18"/>
              </w:rPr>
              <w:t>）</w:t>
            </w:r>
            <w:r w:rsidR="007A2CF1" w:rsidRPr="002352C8">
              <w:rPr>
                <w:rFonts w:eastAsia="仿宋_GB2312"/>
                <w:kern w:val="0"/>
                <w:sz w:val="18"/>
                <w:szCs w:val="18"/>
              </w:rPr>
              <w:t>汝阳</w:t>
            </w:r>
            <w:proofErr w:type="gramStart"/>
            <w:r w:rsidR="007A2CF1" w:rsidRPr="002352C8">
              <w:rPr>
                <w:rFonts w:eastAsia="仿宋_GB2312"/>
                <w:kern w:val="0"/>
                <w:sz w:val="18"/>
                <w:szCs w:val="18"/>
              </w:rPr>
              <w:t>县陶营</w:t>
            </w:r>
            <w:proofErr w:type="gramEnd"/>
            <w:r w:rsidR="007A2CF1" w:rsidRPr="002352C8">
              <w:rPr>
                <w:rFonts w:eastAsia="仿宋_GB2312"/>
                <w:kern w:val="0"/>
                <w:sz w:val="18"/>
                <w:szCs w:val="18"/>
              </w:rPr>
              <w:t>镇</w:t>
            </w:r>
            <w:r w:rsidR="007A2CF1" w:rsidRPr="002352C8">
              <w:rPr>
                <w:rFonts w:eastAsia="仿宋_GB2312"/>
                <w:kern w:val="0"/>
                <w:sz w:val="18"/>
                <w:szCs w:val="18"/>
              </w:rPr>
              <w:t>5</w:t>
            </w:r>
            <w:r w:rsidR="007A2CF1" w:rsidRPr="002352C8">
              <w:rPr>
                <w:rFonts w:eastAsia="仿宋_GB2312"/>
                <w:kern w:val="0"/>
                <w:sz w:val="18"/>
                <w:szCs w:val="18"/>
              </w:rPr>
              <w:t>亩小麦种植试验。</w:t>
            </w:r>
          </w:p>
        </w:tc>
        <w:tc>
          <w:tcPr>
            <w:tcW w:w="1535"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张福来</w:t>
            </w:r>
            <w:r w:rsidRPr="002352C8">
              <w:rPr>
                <w:rFonts w:eastAsia="仿宋_GB2312"/>
                <w:kern w:val="0"/>
                <w:sz w:val="18"/>
                <w:szCs w:val="18"/>
              </w:rPr>
              <w:t>18538828507</w:t>
            </w:r>
          </w:p>
        </w:tc>
      </w:tr>
      <w:tr w:rsidR="007A2CF1" w:rsidRPr="002352C8" w:rsidTr="003817EB">
        <w:trPr>
          <w:trHeight w:val="2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kern w:val="0"/>
                <w:sz w:val="18"/>
                <w:szCs w:val="18"/>
              </w:rPr>
            </w:pPr>
            <w:r w:rsidRPr="002352C8">
              <w:rPr>
                <w:rFonts w:eastAsia="仿宋_GB2312"/>
                <w:kern w:val="0"/>
                <w:sz w:val="18"/>
                <w:szCs w:val="18"/>
              </w:rPr>
              <w:t>4</w:t>
            </w:r>
          </w:p>
        </w:tc>
        <w:tc>
          <w:tcPr>
            <w:tcW w:w="1976"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795BD9">
            <w:pPr>
              <w:widowControl/>
              <w:jc w:val="left"/>
              <w:rPr>
                <w:rFonts w:eastAsia="仿宋_GB2312"/>
                <w:kern w:val="0"/>
                <w:sz w:val="18"/>
                <w:szCs w:val="18"/>
              </w:rPr>
            </w:pPr>
            <w:r w:rsidRPr="002352C8">
              <w:rPr>
                <w:rFonts w:eastAsia="仿宋_GB2312"/>
                <w:kern w:val="0"/>
                <w:sz w:val="18"/>
                <w:szCs w:val="18"/>
              </w:rPr>
              <w:t>一种复合破乳剂及其破除乙烯</w:t>
            </w:r>
            <w:r w:rsidR="00795BD9">
              <w:rPr>
                <w:rFonts w:eastAsia="仿宋_GB2312" w:hint="eastAsia"/>
                <w:kern w:val="0"/>
                <w:sz w:val="18"/>
                <w:szCs w:val="18"/>
              </w:rPr>
              <w:t>“</w:t>
            </w:r>
            <w:r w:rsidR="00795BD9" w:rsidRPr="002352C8">
              <w:rPr>
                <w:rFonts w:eastAsia="仿宋_GB2312"/>
                <w:kern w:val="0"/>
                <w:sz w:val="18"/>
                <w:szCs w:val="18"/>
              </w:rPr>
              <w:t>黄油</w:t>
            </w:r>
            <w:r w:rsidR="00795BD9">
              <w:rPr>
                <w:rFonts w:eastAsia="仿宋_GB2312" w:hint="eastAsia"/>
                <w:kern w:val="0"/>
                <w:sz w:val="18"/>
                <w:szCs w:val="18"/>
              </w:rPr>
              <w:t>”</w:t>
            </w:r>
            <w:r w:rsidRPr="002352C8">
              <w:rPr>
                <w:rFonts w:eastAsia="仿宋_GB2312"/>
                <w:kern w:val="0"/>
                <w:sz w:val="18"/>
                <w:szCs w:val="18"/>
              </w:rPr>
              <w:t>的方</w:t>
            </w:r>
            <w:r w:rsidRPr="002352C8">
              <w:rPr>
                <w:rFonts w:eastAsia="仿宋_GB2312"/>
                <w:kern w:val="0"/>
                <w:sz w:val="18"/>
                <w:szCs w:val="18"/>
              </w:rPr>
              <w:lastRenderedPageBreak/>
              <w:t>法</w:t>
            </w:r>
          </w:p>
        </w:tc>
        <w:tc>
          <w:tcPr>
            <w:tcW w:w="1839"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lastRenderedPageBreak/>
              <w:t>濮阳市联众兴业化工有限公司</w:t>
            </w:r>
          </w:p>
        </w:tc>
        <w:tc>
          <w:tcPr>
            <w:tcW w:w="1587"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适用于乙烯装置碱洗产物处理。</w:t>
            </w:r>
          </w:p>
        </w:tc>
        <w:tc>
          <w:tcPr>
            <w:tcW w:w="3708"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795BD9">
            <w:pPr>
              <w:widowControl/>
              <w:jc w:val="left"/>
              <w:rPr>
                <w:rFonts w:eastAsia="仿宋_GB2312"/>
                <w:kern w:val="0"/>
                <w:sz w:val="18"/>
                <w:szCs w:val="18"/>
              </w:rPr>
            </w:pPr>
            <w:r w:rsidRPr="002352C8">
              <w:rPr>
                <w:rFonts w:eastAsia="仿宋_GB2312"/>
                <w:kern w:val="0"/>
                <w:sz w:val="18"/>
                <w:szCs w:val="18"/>
              </w:rPr>
              <w:t>乙烯</w:t>
            </w:r>
            <w:r w:rsidR="00795BD9">
              <w:rPr>
                <w:rFonts w:eastAsia="仿宋_GB2312" w:hint="eastAsia"/>
                <w:kern w:val="0"/>
                <w:sz w:val="18"/>
                <w:szCs w:val="18"/>
              </w:rPr>
              <w:t>“</w:t>
            </w:r>
            <w:r w:rsidR="00795BD9" w:rsidRPr="002352C8">
              <w:rPr>
                <w:rFonts w:eastAsia="仿宋_GB2312"/>
                <w:kern w:val="0"/>
                <w:sz w:val="18"/>
                <w:szCs w:val="18"/>
              </w:rPr>
              <w:t>黄油</w:t>
            </w:r>
            <w:r w:rsidR="00795BD9">
              <w:rPr>
                <w:rFonts w:eastAsia="仿宋_GB2312" w:hint="eastAsia"/>
                <w:kern w:val="0"/>
                <w:sz w:val="18"/>
                <w:szCs w:val="18"/>
              </w:rPr>
              <w:t>”</w:t>
            </w:r>
            <w:r w:rsidRPr="002352C8">
              <w:rPr>
                <w:rFonts w:eastAsia="仿宋_GB2312"/>
                <w:kern w:val="0"/>
                <w:sz w:val="18"/>
                <w:szCs w:val="18"/>
              </w:rPr>
              <w:t>是碱洗塔的乙烯与空气接触形成</w:t>
            </w:r>
            <w:r w:rsidR="00C563B5">
              <w:rPr>
                <w:rFonts w:eastAsia="仿宋_GB2312" w:hint="eastAsia"/>
                <w:kern w:val="0"/>
                <w:sz w:val="18"/>
                <w:szCs w:val="18"/>
              </w:rPr>
              <w:t>的</w:t>
            </w:r>
            <w:r w:rsidRPr="002352C8">
              <w:rPr>
                <w:rFonts w:eastAsia="仿宋_GB2312"/>
                <w:kern w:val="0"/>
                <w:sz w:val="18"/>
                <w:szCs w:val="18"/>
              </w:rPr>
              <w:t>黄色粘稠态液体</w:t>
            </w:r>
            <w:r w:rsidR="00C563B5">
              <w:rPr>
                <w:rFonts w:eastAsia="仿宋_GB2312" w:hint="eastAsia"/>
                <w:kern w:val="0"/>
                <w:sz w:val="18"/>
                <w:szCs w:val="18"/>
              </w:rPr>
              <w:t>，</w:t>
            </w:r>
            <w:r w:rsidRPr="002352C8">
              <w:rPr>
                <w:rFonts w:eastAsia="仿宋_GB2312"/>
                <w:kern w:val="0"/>
                <w:sz w:val="18"/>
                <w:szCs w:val="18"/>
              </w:rPr>
              <w:t>是冷凝的裂解气重组</w:t>
            </w:r>
            <w:r w:rsidRPr="002352C8">
              <w:rPr>
                <w:rFonts w:eastAsia="仿宋_GB2312"/>
                <w:kern w:val="0"/>
                <w:sz w:val="18"/>
                <w:szCs w:val="18"/>
              </w:rPr>
              <w:lastRenderedPageBreak/>
              <w:t>分和双烯烃类的聚合物质，常温下呈粘液性，通过添加破乳剂，能够破除</w:t>
            </w:r>
            <w:r w:rsidR="00795BD9">
              <w:rPr>
                <w:rFonts w:eastAsia="仿宋_GB2312" w:hint="eastAsia"/>
                <w:kern w:val="0"/>
                <w:sz w:val="18"/>
                <w:szCs w:val="18"/>
              </w:rPr>
              <w:t>“</w:t>
            </w:r>
            <w:r w:rsidR="00795BD9" w:rsidRPr="002352C8">
              <w:rPr>
                <w:rFonts w:eastAsia="仿宋_GB2312"/>
                <w:kern w:val="0"/>
                <w:sz w:val="18"/>
                <w:szCs w:val="18"/>
              </w:rPr>
              <w:t>黄油</w:t>
            </w:r>
            <w:r w:rsidR="00795BD9">
              <w:rPr>
                <w:rFonts w:eastAsia="仿宋_GB2312" w:hint="eastAsia"/>
                <w:kern w:val="0"/>
                <w:sz w:val="18"/>
                <w:szCs w:val="18"/>
              </w:rPr>
              <w:t>”</w:t>
            </w:r>
            <w:r w:rsidRPr="002352C8">
              <w:rPr>
                <w:rFonts w:eastAsia="仿宋_GB2312"/>
                <w:kern w:val="0"/>
                <w:sz w:val="18"/>
                <w:szCs w:val="18"/>
              </w:rPr>
              <w:t>油包水状态，再经过静置，实现油水的分离，处理后的乙烯</w:t>
            </w:r>
            <w:r w:rsidR="00795BD9">
              <w:rPr>
                <w:rFonts w:eastAsia="仿宋_GB2312" w:hint="eastAsia"/>
                <w:kern w:val="0"/>
                <w:sz w:val="18"/>
                <w:szCs w:val="18"/>
              </w:rPr>
              <w:t>“</w:t>
            </w:r>
            <w:r w:rsidR="00795BD9" w:rsidRPr="002352C8">
              <w:rPr>
                <w:rFonts w:eastAsia="仿宋_GB2312"/>
                <w:kern w:val="0"/>
                <w:sz w:val="18"/>
                <w:szCs w:val="18"/>
              </w:rPr>
              <w:t>黄油</w:t>
            </w:r>
            <w:r w:rsidR="00795BD9">
              <w:rPr>
                <w:rFonts w:eastAsia="仿宋_GB2312" w:hint="eastAsia"/>
                <w:kern w:val="0"/>
                <w:sz w:val="18"/>
                <w:szCs w:val="18"/>
              </w:rPr>
              <w:t>”</w:t>
            </w:r>
            <w:r w:rsidRPr="002352C8">
              <w:rPr>
                <w:rFonts w:eastAsia="仿宋_GB2312"/>
                <w:kern w:val="0"/>
                <w:sz w:val="18"/>
                <w:szCs w:val="18"/>
              </w:rPr>
              <w:t>可直接用作燃料。</w:t>
            </w:r>
          </w:p>
        </w:tc>
        <w:tc>
          <w:tcPr>
            <w:tcW w:w="3170" w:type="dxa"/>
            <w:tcBorders>
              <w:top w:val="nil"/>
              <w:left w:val="nil"/>
              <w:bottom w:val="single" w:sz="4" w:space="0" w:color="auto"/>
              <w:right w:val="single" w:sz="4" w:space="0" w:color="auto"/>
            </w:tcBorders>
            <w:shd w:val="clear" w:color="auto" w:fill="auto"/>
            <w:vAlign w:val="center"/>
            <w:hideMark/>
          </w:tcPr>
          <w:p w:rsidR="007A2CF1" w:rsidRPr="002352C8" w:rsidRDefault="004901DB" w:rsidP="003817EB">
            <w:pPr>
              <w:widowControl/>
              <w:jc w:val="left"/>
              <w:rPr>
                <w:rFonts w:eastAsia="仿宋_GB2312"/>
                <w:kern w:val="0"/>
                <w:sz w:val="18"/>
                <w:szCs w:val="18"/>
              </w:rPr>
            </w:pPr>
            <w:r w:rsidRPr="002352C8">
              <w:rPr>
                <w:rFonts w:eastAsia="仿宋_GB2312"/>
                <w:kern w:val="0"/>
                <w:sz w:val="18"/>
                <w:szCs w:val="18"/>
              </w:rPr>
              <w:lastRenderedPageBreak/>
              <w:t>（</w:t>
            </w:r>
            <w:r w:rsidRPr="002352C8">
              <w:rPr>
                <w:rFonts w:eastAsia="仿宋_GB2312"/>
                <w:kern w:val="0"/>
                <w:sz w:val="18"/>
                <w:szCs w:val="18"/>
              </w:rPr>
              <w:t>1</w:t>
            </w:r>
            <w:r w:rsidRPr="002352C8">
              <w:rPr>
                <w:rFonts w:eastAsia="仿宋_GB2312"/>
                <w:kern w:val="0"/>
                <w:sz w:val="18"/>
                <w:szCs w:val="18"/>
              </w:rPr>
              <w:t>）</w:t>
            </w:r>
            <w:r w:rsidR="007A2CF1" w:rsidRPr="002352C8">
              <w:rPr>
                <w:rFonts w:eastAsia="仿宋_GB2312"/>
                <w:kern w:val="0"/>
                <w:sz w:val="18"/>
                <w:szCs w:val="18"/>
              </w:rPr>
              <w:t>濮阳市联众兴业化工有限公司。</w:t>
            </w:r>
          </w:p>
        </w:tc>
        <w:tc>
          <w:tcPr>
            <w:tcW w:w="1535"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proofErr w:type="gramStart"/>
            <w:r w:rsidRPr="002352C8">
              <w:rPr>
                <w:rFonts w:eastAsia="仿宋_GB2312"/>
                <w:kern w:val="0"/>
                <w:sz w:val="18"/>
                <w:szCs w:val="18"/>
              </w:rPr>
              <w:t>张怀敏</w:t>
            </w:r>
            <w:proofErr w:type="gramEnd"/>
            <w:r w:rsidRPr="002352C8">
              <w:rPr>
                <w:rFonts w:eastAsia="仿宋_GB2312"/>
                <w:kern w:val="0"/>
                <w:sz w:val="18"/>
                <w:szCs w:val="18"/>
              </w:rPr>
              <w:t>15039356236</w:t>
            </w:r>
          </w:p>
        </w:tc>
      </w:tr>
      <w:tr w:rsidR="007A2CF1" w:rsidRPr="002352C8" w:rsidTr="003817EB">
        <w:trPr>
          <w:trHeight w:val="2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kern w:val="0"/>
                <w:sz w:val="18"/>
                <w:szCs w:val="18"/>
              </w:rPr>
            </w:pPr>
            <w:r w:rsidRPr="002352C8">
              <w:rPr>
                <w:rFonts w:eastAsia="仿宋_GB2312"/>
                <w:kern w:val="0"/>
                <w:sz w:val="18"/>
                <w:szCs w:val="18"/>
              </w:rPr>
              <w:lastRenderedPageBreak/>
              <w:t>5</w:t>
            </w:r>
          </w:p>
        </w:tc>
        <w:tc>
          <w:tcPr>
            <w:tcW w:w="1976"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城乡有机废弃物蚯蚓堆肥处理技术</w:t>
            </w:r>
          </w:p>
        </w:tc>
        <w:tc>
          <w:tcPr>
            <w:tcW w:w="1839"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信阳师范学院</w:t>
            </w:r>
          </w:p>
        </w:tc>
        <w:tc>
          <w:tcPr>
            <w:tcW w:w="1587"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适用于生活垃圾处理，有机肥生产。</w:t>
            </w:r>
          </w:p>
        </w:tc>
        <w:tc>
          <w:tcPr>
            <w:tcW w:w="3708"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FE4992">
            <w:pPr>
              <w:widowControl/>
              <w:jc w:val="left"/>
              <w:rPr>
                <w:rFonts w:eastAsia="仿宋_GB2312"/>
                <w:kern w:val="0"/>
                <w:sz w:val="18"/>
                <w:szCs w:val="18"/>
              </w:rPr>
            </w:pPr>
            <w:r w:rsidRPr="002352C8">
              <w:rPr>
                <w:rFonts w:eastAsia="仿宋_GB2312"/>
                <w:kern w:val="0"/>
                <w:sz w:val="18"/>
                <w:szCs w:val="18"/>
              </w:rPr>
              <w:t>该技术采用原料配比方法进行废弃物无害化处理</w:t>
            </w:r>
            <w:r w:rsidR="00FE4992">
              <w:rPr>
                <w:rFonts w:eastAsia="仿宋_GB2312" w:hint="eastAsia"/>
                <w:kern w:val="0"/>
                <w:sz w:val="18"/>
                <w:szCs w:val="18"/>
              </w:rPr>
              <w:t>。</w:t>
            </w:r>
            <w:r w:rsidRPr="002352C8">
              <w:rPr>
                <w:rFonts w:eastAsia="仿宋_GB2312"/>
                <w:kern w:val="0"/>
                <w:sz w:val="18"/>
                <w:szCs w:val="18"/>
              </w:rPr>
              <w:t>采用外援微生物调控预处理技术使有机垃圾提前</w:t>
            </w:r>
            <w:r w:rsidRPr="002352C8">
              <w:rPr>
                <w:rFonts w:eastAsia="仿宋_GB2312"/>
                <w:kern w:val="0"/>
                <w:sz w:val="18"/>
                <w:szCs w:val="18"/>
              </w:rPr>
              <w:t>1</w:t>
            </w:r>
            <w:r w:rsidR="00FE4992">
              <w:rPr>
                <w:rFonts w:eastAsia="仿宋_GB2312" w:hint="eastAsia"/>
                <w:kern w:val="0"/>
                <w:sz w:val="18"/>
                <w:szCs w:val="18"/>
              </w:rPr>
              <w:t>天</w:t>
            </w:r>
            <w:r w:rsidRPr="002352C8">
              <w:rPr>
                <w:rFonts w:eastAsia="仿宋_GB2312"/>
                <w:kern w:val="0"/>
                <w:sz w:val="18"/>
                <w:szCs w:val="18"/>
              </w:rPr>
              <w:t>进入高温发酵期，比对照处理提前</w:t>
            </w:r>
            <w:r w:rsidRPr="002352C8">
              <w:rPr>
                <w:rFonts w:eastAsia="仿宋_GB2312"/>
                <w:kern w:val="0"/>
                <w:sz w:val="18"/>
                <w:szCs w:val="18"/>
              </w:rPr>
              <w:t>8</w:t>
            </w:r>
            <w:r w:rsidR="00FE4992">
              <w:rPr>
                <w:rFonts w:eastAsia="仿宋_GB2312" w:hint="eastAsia"/>
                <w:kern w:val="0"/>
                <w:sz w:val="18"/>
                <w:szCs w:val="18"/>
              </w:rPr>
              <w:t>天</w:t>
            </w:r>
            <w:r w:rsidRPr="002352C8">
              <w:rPr>
                <w:rFonts w:eastAsia="仿宋_GB2312"/>
                <w:kern w:val="0"/>
                <w:sz w:val="18"/>
                <w:szCs w:val="18"/>
              </w:rPr>
              <w:t>腐熟，得到优质家用肥料。</w:t>
            </w:r>
          </w:p>
        </w:tc>
        <w:tc>
          <w:tcPr>
            <w:tcW w:w="3170" w:type="dxa"/>
            <w:tcBorders>
              <w:top w:val="nil"/>
              <w:left w:val="nil"/>
              <w:bottom w:val="single" w:sz="4" w:space="0" w:color="auto"/>
              <w:right w:val="single" w:sz="4" w:space="0" w:color="auto"/>
            </w:tcBorders>
            <w:shd w:val="clear" w:color="auto" w:fill="auto"/>
            <w:vAlign w:val="center"/>
            <w:hideMark/>
          </w:tcPr>
          <w:p w:rsidR="007A2CF1" w:rsidRPr="002352C8" w:rsidRDefault="004901DB" w:rsidP="003817EB">
            <w:pPr>
              <w:widowControl/>
              <w:jc w:val="left"/>
              <w:rPr>
                <w:rFonts w:eastAsia="仿宋_GB2312"/>
                <w:kern w:val="0"/>
                <w:sz w:val="18"/>
                <w:szCs w:val="18"/>
              </w:rPr>
            </w:pPr>
            <w:r w:rsidRPr="002352C8">
              <w:rPr>
                <w:rFonts w:eastAsia="仿宋_GB2312"/>
                <w:kern w:val="0"/>
                <w:sz w:val="18"/>
                <w:szCs w:val="18"/>
              </w:rPr>
              <w:t>（</w:t>
            </w:r>
            <w:r w:rsidRPr="002352C8">
              <w:rPr>
                <w:rFonts w:eastAsia="仿宋_GB2312"/>
                <w:kern w:val="0"/>
                <w:sz w:val="18"/>
                <w:szCs w:val="18"/>
              </w:rPr>
              <w:t>1</w:t>
            </w:r>
            <w:r w:rsidRPr="002352C8">
              <w:rPr>
                <w:rFonts w:eastAsia="仿宋_GB2312"/>
                <w:kern w:val="0"/>
                <w:sz w:val="18"/>
                <w:szCs w:val="18"/>
              </w:rPr>
              <w:t>）</w:t>
            </w:r>
            <w:r w:rsidR="007A2CF1" w:rsidRPr="002352C8">
              <w:rPr>
                <w:rFonts w:eastAsia="仿宋_GB2312"/>
                <w:kern w:val="0"/>
                <w:sz w:val="18"/>
                <w:szCs w:val="18"/>
              </w:rPr>
              <w:t>河南省中牟县韩寺镇徐庄村。</w:t>
            </w:r>
          </w:p>
        </w:tc>
        <w:tc>
          <w:tcPr>
            <w:tcW w:w="1535"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李清飞</w:t>
            </w:r>
            <w:r w:rsidRPr="002352C8">
              <w:rPr>
                <w:rFonts w:eastAsia="仿宋_GB2312"/>
                <w:kern w:val="0"/>
                <w:sz w:val="18"/>
                <w:szCs w:val="18"/>
              </w:rPr>
              <w:t>13782934780</w:t>
            </w:r>
          </w:p>
        </w:tc>
      </w:tr>
      <w:tr w:rsidR="007A2CF1" w:rsidRPr="002352C8" w:rsidTr="003817EB">
        <w:trPr>
          <w:trHeight w:val="2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kern w:val="0"/>
                <w:sz w:val="18"/>
                <w:szCs w:val="18"/>
              </w:rPr>
            </w:pPr>
            <w:r w:rsidRPr="002352C8">
              <w:rPr>
                <w:rFonts w:eastAsia="仿宋_GB2312"/>
                <w:kern w:val="0"/>
                <w:sz w:val="18"/>
                <w:szCs w:val="18"/>
              </w:rPr>
              <w:t>6</w:t>
            </w:r>
          </w:p>
        </w:tc>
        <w:tc>
          <w:tcPr>
            <w:tcW w:w="1976"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农村有机废弃物好</w:t>
            </w:r>
            <w:proofErr w:type="gramStart"/>
            <w:r w:rsidRPr="002352C8">
              <w:rPr>
                <w:rFonts w:eastAsia="仿宋_GB2312"/>
                <w:kern w:val="0"/>
                <w:sz w:val="18"/>
                <w:szCs w:val="18"/>
              </w:rPr>
              <w:t>氧处理</w:t>
            </w:r>
            <w:proofErr w:type="gramEnd"/>
            <w:r w:rsidRPr="002352C8">
              <w:rPr>
                <w:rFonts w:eastAsia="仿宋_GB2312"/>
                <w:kern w:val="0"/>
                <w:sz w:val="18"/>
                <w:szCs w:val="18"/>
              </w:rPr>
              <w:t>技术</w:t>
            </w:r>
          </w:p>
        </w:tc>
        <w:tc>
          <w:tcPr>
            <w:tcW w:w="1839"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信阳师范学院</w:t>
            </w:r>
          </w:p>
        </w:tc>
        <w:tc>
          <w:tcPr>
            <w:tcW w:w="1587"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适用于</w:t>
            </w:r>
            <w:proofErr w:type="gramStart"/>
            <w:r w:rsidRPr="002352C8">
              <w:rPr>
                <w:rFonts w:eastAsia="仿宋_GB2312"/>
                <w:kern w:val="0"/>
                <w:sz w:val="18"/>
                <w:szCs w:val="18"/>
              </w:rPr>
              <w:t>厨余垃圾</w:t>
            </w:r>
            <w:proofErr w:type="gramEnd"/>
            <w:r w:rsidRPr="002352C8">
              <w:rPr>
                <w:rFonts w:eastAsia="仿宋_GB2312"/>
                <w:kern w:val="0"/>
                <w:sz w:val="18"/>
                <w:szCs w:val="18"/>
              </w:rPr>
              <w:t>、餐厨垃圾、蔬果废弃物、畜禽粪便等不同来源有机废弃物</w:t>
            </w:r>
            <w:r w:rsidR="00462A41">
              <w:rPr>
                <w:rFonts w:eastAsia="仿宋_GB2312" w:hint="eastAsia"/>
                <w:kern w:val="0"/>
                <w:sz w:val="18"/>
                <w:szCs w:val="18"/>
              </w:rPr>
              <w:t>的</w:t>
            </w:r>
            <w:r w:rsidRPr="002352C8">
              <w:rPr>
                <w:rFonts w:eastAsia="仿宋_GB2312"/>
                <w:kern w:val="0"/>
                <w:sz w:val="18"/>
                <w:szCs w:val="18"/>
              </w:rPr>
              <w:t>处理。</w:t>
            </w:r>
          </w:p>
        </w:tc>
        <w:tc>
          <w:tcPr>
            <w:tcW w:w="3708"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将生活垃圾、农业废弃物等不同来源中的有机废弃物进行联合好氧生物处理，实现垃圾的无害化和资源化处理。投放生物菌剂可以提高堆肥的腐熟速度、腐熟质量，抑制臭味。主要利用多种微生物的作用，将植物残体进行矿质化、腐殖化和无害化，使各种复杂的有机态的养分，转化为可溶性养分和腐殖质。</w:t>
            </w:r>
          </w:p>
        </w:tc>
        <w:tc>
          <w:tcPr>
            <w:tcW w:w="3170" w:type="dxa"/>
            <w:tcBorders>
              <w:top w:val="nil"/>
              <w:left w:val="nil"/>
              <w:bottom w:val="single" w:sz="4" w:space="0" w:color="auto"/>
              <w:right w:val="single" w:sz="4" w:space="0" w:color="auto"/>
            </w:tcBorders>
            <w:shd w:val="clear" w:color="auto" w:fill="auto"/>
            <w:vAlign w:val="center"/>
            <w:hideMark/>
          </w:tcPr>
          <w:p w:rsidR="007A2CF1" w:rsidRPr="002352C8" w:rsidRDefault="004901DB" w:rsidP="003817EB">
            <w:pPr>
              <w:widowControl/>
              <w:jc w:val="left"/>
              <w:rPr>
                <w:rFonts w:eastAsia="仿宋_GB2312"/>
                <w:kern w:val="0"/>
                <w:sz w:val="18"/>
                <w:szCs w:val="18"/>
              </w:rPr>
            </w:pPr>
            <w:r w:rsidRPr="002352C8">
              <w:rPr>
                <w:rFonts w:eastAsia="仿宋_GB2312"/>
                <w:kern w:val="0"/>
                <w:sz w:val="18"/>
                <w:szCs w:val="18"/>
              </w:rPr>
              <w:t>（</w:t>
            </w:r>
            <w:r w:rsidRPr="002352C8">
              <w:rPr>
                <w:rFonts w:eastAsia="仿宋_GB2312"/>
                <w:kern w:val="0"/>
                <w:sz w:val="18"/>
                <w:szCs w:val="18"/>
              </w:rPr>
              <w:t>1</w:t>
            </w:r>
            <w:r w:rsidRPr="002352C8">
              <w:rPr>
                <w:rFonts w:eastAsia="仿宋_GB2312"/>
                <w:kern w:val="0"/>
                <w:sz w:val="18"/>
                <w:szCs w:val="18"/>
              </w:rPr>
              <w:t>）</w:t>
            </w:r>
            <w:r w:rsidR="007A2CF1" w:rsidRPr="002352C8">
              <w:rPr>
                <w:rFonts w:eastAsia="仿宋_GB2312"/>
                <w:kern w:val="0"/>
                <w:sz w:val="18"/>
                <w:szCs w:val="18"/>
              </w:rPr>
              <w:t>北京市门头沟区水峪嘴村。</w:t>
            </w:r>
          </w:p>
        </w:tc>
        <w:tc>
          <w:tcPr>
            <w:tcW w:w="1535"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proofErr w:type="gramStart"/>
            <w:r w:rsidRPr="002352C8">
              <w:rPr>
                <w:rFonts w:eastAsia="仿宋_GB2312"/>
                <w:kern w:val="0"/>
                <w:sz w:val="18"/>
                <w:szCs w:val="18"/>
              </w:rPr>
              <w:t>郜彗</w:t>
            </w:r>
            <w:proofErr w:type="gramEnd"/>
            <w:r w:rsidRPr="002352C8">
              <w:rPr>
                <w:rFonts w:eastAsia="仿宋_GB2312"/>
                <w:kern w:val="0"/>
                <w:sz w:val="18"/>
                <w:szCs w:val="18"/>
              </w:rPr>
              <w:t xml:space="preserve">15236739576 </w:t>
            </w:r>
          </w:p>
        </w:tc>
      </w:tr>
      <w:tr w:rsidR="007A2CF1" w:rsidRPr="002352C8" w:rsidTr="003817EB">
        <w:trPr>
          <w:trHeight w:val="2204"/>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kern w:val="0"/>
                <w:sz w:val="18"/>
                <w:szCs w:val="18"/>
              </w:rPr>
            </w:pPr>
            <w:r w:rsidRPr="002352C8">
              <w:rPr>
                <w:rFonts w:eastAsia="仿宋_GB2312"/>
                <w:kern w:val="0"/>
                <w:sz w:val="18"/>
                <w:szCs w:val="18"/>
              </w:rPr>
              <w:t>7</w:t>
            </w:r>
          </w:p>
        </w:tc>
        <w:tc>
          <w:tcPr>
            <w:tcW w:w="1976"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珍珠岩尾矿生产保温装饰烧结一体板</w:t>
            </w:r>
          </w:p>
        </w:tc>
        <w:tc>
          <w:tcPr>
            <w:tcW w:w="1839"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信阳科美新型材料有限公司</w:t>
            </w:r>
          </w:p>
        </w:tc>
        <w:tc>
          <w:tcPr>
            <w:tcW w:w="1587"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适用于外墙外保温、外墙内保温。</w:t>
            </w:r>
          </w:p>
        </w:tc>
        <w:tc>
          <w:tcPr>
            <w:tcW w:w="3708"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以珍珠岩等尾矿为主要原料，经研磨、造粒、过筛、压制成型、</w:t>
            </w:r>
            <w:proofErr w:type="gramStart"/>
            <w:r w:rsidRPr="002352C8">
              <w:rPr>
                <w:rFonts w:eastAsia="仿宋_GB2312"/>
                <w:kern w:val="0"/>
                <w:sz w:val="18"/>
                <w:szCs w:val="18"/>
              </w:rPr>
              <w:t>天燃气</w:t>
            </w:r>
            <w:proofErr w:type="gramEnd"/>
            <w:r w:rsidRPr="002352C8">
              <w:rPr>
                <w:rFonts w:eastAsia="仿宋_GB2312"/>
                <w:kern w:val="0"/>
                <w:sz w:val="18"/>
                <w:szCs w:val="18"/>
              </w:rPr>
              <w:t>高温焙烧、切割等工艺制备而成的蜂巢式三维立体多孔、闭孔纯无机预制仿石板材。饰面层与保温层无界面熔结。设备有喷雾干燥塔、球磨机、烧成窑等。</w:t>
            </w:r>
          </w:p>
        </w:tc>
        <w:tc>
          <w:tcPr>
            <w:tcW w:w="3170"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w:t>
            </w:r>
            <w:r w:rsidRPr="002352C8">
              <w:rPr>
                <w:rFonts w:eastAsia="仿宋_GB2312"/>
                <w:kern w:val="0"/>
                <w:sz w:val="18"/>
                <w:szCs w:val="18"/>
              </w:rPr>
              <w:t>1</w:t>
            </w:r>
            <w:r w:rsidRPr="002352C8">
              <w:rPr>
                <w:rFonts w:eastAsia="仿宋_GB2312"/>
                <w:kern w:val="0"/>
                <w:sz w:val="18"/>
                <w:szCs w:val="18"/>
              </w:rPr>
              <w:t>）山东省济宁市嘉祥县，鲁南农产品电商</w:t>
            </w:r>
            <w:proofErr w:type="gramStart"/>
            <w:r w:rsidRPr="002352C8">
              <w:rPr>
                <w:rFonts w:eastAsia="仿宋_GB2312"/>
                <w:kern w:val="0"/>
                <w:sz w:val="18"/>
                <w:szCs w:val="18"/>
              </w:rPr>
              <w:t>物流园</w:t>
            </w:r>
            <w:proofErr w:type="gramEnd"/>
            <w:r w:rsidRPr="002352C8">
              <w:rPr>
                <w:rFonts w:eastAsia="仿宋_GB2312"/>
                <w:kern w:val="0"/>
                <w:sz w:val="18"/>
                <w:szCs w:val="18"/>
              </w:rPr>
              <w:t>项目。（</w:t>
            </w:r>
            <w:r w:rsidRPr="002352C8">
              <w:rPr>
                <w:rFonts w:eastAsia="仿宋_GB2312"/>
                <w:kern w:val="0"/>
                <w:sz w:val="18"/>
                <w:szCs w:val="18"/>
              </w:rPr>
              <w:t>2</w:t>
            </w:r>
            <w:r w:rsidRPr="002352C8">
              <w:rPr>
                <w:rFonts w:eastAsia="仿宋_GB2312"/>
                <w:kern w:val="0"/>
                <w:sz w:val="18"/>
                <w:szCs w:val="18"/>
              </w:rPr>
              <w:t>）四川省绵阳市</w:t>
            </w:r>
            <w:proofErr w:type="gramStart"/>
            <w:r w:rsidRPr="002352C8">
              <w:rPr>
                <w:rFonts w:eastAsia="仿宋_GB2312"/>
                <w:kern w:val="0"/>
                <w:sz w:val="18"/>
                <w:szCs w:val="18"/>
              </w:rPr>
              <w:t>涪</w:t>
            </w:r>
            <w:proofErr w:type="gramEnd"/>
            <w:r w:rsidRPr="002352C8">
              <w:rPr>
                <w:rFonts w:eastAsia="仿宋_GB2312"/>
                <w:kern w:val="0"/>
                <w:sz w:val="18"/>
                <w:szCs w:val="18"/>
              </w:rPr>
              <w:t>城区跃进路</w:t>
            </w:r>
            <w:r w:rsidRPr="002352C8">
              <w:rPr>
                <w:rFonts w:eastAsia="仿宋_GB2312"/>
                <w:kern w:val="0"/>
                <w:sz w:val="18"/>
                <w:szCs w:val="18"/>
              </w:rPr>
              <w:t>4</w:t>
            </w:r>
            <w:r w:rsidRPr="002352C8">
              <w:rPr>
                <w:rFonts w:eastAsia="仿宋_GB2312"/>
                <w:kern w:val="0"/>
                <w:sz w:val="18"/>
                <w:szCs w:val="18"/>
              </w:rPr>
              <w:t>号</w:t>
            </w:r>
            <w:r w:rsidRPr="002352C8">
              <w:rPr>
                <w:rFonts w:eastAsia="仿宋_GB2312"/>
                <w:kern w:val="0"/>
                <w:sz w:val="18"/>
                <w:szCs w:val="18"/>
              </w:rPr>
              <w:t>121</w:t>
            </w:r>
            <w:r w:rsidRPr="002352C8">
              <w:rPr>
                <w:rFonts w:eastAsia="仿宋_GB2312"/>
                <w:kern w:val="0"/>
                <w:sz w:val="18"/>
                <w:szCs w:val="18"/>
              </w:rPr>
              <w:t>大楼长虹国际城四期项目。</w:t>
            </w:r>
          </w:p>
        </w:tc>
        <w:tc>
          <w:tcPr>
            <w:tcW w:w="1535"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张艳华</w:t>
            </w:r>
            <w:r w:rsidRPr="002352C8">
              <w:rPr>
                <w:rFonts w:eastAsia="仿宋_GB2312"/>
                <w:kern w:val="0"/>
                <w:sz w:val="18"/>
                <w:szCs w:val="18"/>
              </w:rPr>
              <w:t>0376-3887528</w:t>
            </w:r>
          </w:p>
        </w:tc>
      </w:tr>
      <w:tr w:rsidR="007A2CF1" w:rsidRPr="002352C8" w:rsidTr="003817EB">
        <w:trPr>
          <w:trHeight w:val="3381"/>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kern w:val="0"/>
                <w:sz w:val="18"/>
                <w:szCs w:val="18"/>
              </w:rPr>
            </w:pPr>
            <w:r w:rsidRPr="002352C8">
              <w:rPr>
                <w:rFonts w:eastAsia="仿宋_GB2312"/>
                <w:kern w:val="0"/>
                <w:sz w:val="18"/>
                <w:szCs w:val="18"/>
              </w:rPr>
              <w:lastRenderedPageBreak/>
              <w:t>8</w:t>
            </w:r>
          </w:p>
        </w:tc>
        <w:tc>
          <w:tcPr>
            <w:tcW w:w="1976"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proofErr w:type="gramStart"/>
            <w:r w:rsidRPr="002352C8">
              <w:rPr>
                <w:rFonts w:eastAsia="仿宋_GB2312"/>
                <w:kern w:val="0"/>
                <w:sz w:val="18"/>
                <w:szCs w:val="18"/>
              </w:rPr>
              <w:t>环保净味废旧</w:t>
            </w:r>
            <w:proofErr w:type="gramEnd"/>
            <w:r w:rsidRPr="002352C8">
              <w:rPr>
                <w:rFonts w:eastAsia="仿宋_GB2312"/>
                <w:kern w:val="0"/>
                <w:sz w:val="18"/>
                <w:szCs w:val="18"/>
              </w:rPr>
              <w:t>轮胎胶粉及其改性沥青技术</w:t>
            </w:r>
          </w:p>
        </w:tc>
        <w:tc>
          <w:tcPr>
            <w:tcW w:w="1839"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河南金欧特实业集团股份有限公司</w:t>
            </w:r>
          </w:p>
        </w:tc>
        <w:tc>
          <w:tcPr>
            <w:tcW w:w="1587"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121723">
            <w:pPr>
              <w:widowControl/>
              <w:jc w:val="left"/>
              <w:rPr>
                <w:rFonts w:eastAsia="仿宋_GB2312"/>
                <w:kern w:val="0"/>
                <w:sz w:val="18"/>
                <w:szCs w:val="18"/>
              </w:rPr>
            </w:pPr>
            <w:r w:rsidRPr="002352C8">
              <w:rPr>
                <w:rFonts w:eastAsia="仿宋_GB2312"/>
                <w:kern w:val="0"/>
                <w:sz w:val="18"/>
                <w:szCs w:val="18"/>
              </w:rPr>
              <w:t>适用于新建和改</w:t>
            </w:r>
            <w:r w:rsidR="00634427">
              <w:rPr>
                <w:rFonts w:eastAsia="仿宋_GB2312"/>
                <w:kern w:val="0"/>
                <w:sz w:val="18"/>
                <w:szCs w:val="18"/>
              </w:rPr>
              <w:t>建柔性路面、旧水泥路面加铺沥青面层，以及新建复合式路面。同时，</w:t>
            </w:r>
            <w:r w:rsidRPr="002352C8">
              <w:rPr>
                <w:rFonts w:eastAsia="仿宋_GB2312"/>
                <w:kern w:val="0"/>
                <w:sz w:val="18"/>
                <w:szCs w:val="18"/>
              </w:rPr>
              <w:t>适应于沥青路面的大中修养护及桥面、建筑防水等。</w:t>
            </w:r>
          </w:p>
        </w:tc>
        <w:tc>
          <w:tcPr>
            <w:tcW w:w="3708"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通过预溶胀、接枝及挤塑脱硫等多项创新技术有效解决</w:t>
            </w:r>
            <w:r w:rsidR="00121723">
              <w:rPr>
                <w:rFonts w:eastAsia="仿宋_GB2312" w:hint="eastAsia"/>
                <w:kern w:val="0"/>
                <w:sz w:val="18"/>
                <w:szCs w:val="18"/>
              </w:rPr>
              <w:t>了</w:t>
            </w:r>
            <w:r w:rsidRPr="002352C8">
              <w:rPr>
                <w:rFonts w:eastAsia="仿宋_GB2312"/>
                <w:kern w:val="0"/>
                <w:sz w:val="18"/>
                <w:szCs w:val="18"/>
              </w:rPr>
              <w:t>传统橡胶沥青存在的胶粉与沥青融解难、刺鼻气味等关键共性问题，生产施工温度降低</w:t>
            </w:r>
            <w:r w:rsidRPr="002352C8">
              <w:rPr>
                <w:rFonts w:eastAsia="仿宋_GB2312"/>
                <w:kern w:val="0"/>
                <w:sz w:val="18"/>
                <w:szCs w:val="18"/>
              </w:rPr>
              <w:t>10℃</w:t>
            </w:r>
            <w:r w:rsidRPr="002352C8">
              <w:rPr>
                <w:rFonts w:eastAsia="仿宋_GB2312"/>
                <w:kern w:val="0"/>
                <w:sz w:val="18"/>
                <w:szCs w:val="18"/>
              </w:rPr>
              <w:t>，使得橡胶沥青</w:t>
            </w:r>
            <w:r w:rsidRPr="002352C8">
              <w:rPr>
                <w:rFonts w:eastAsia="仿宋_GB2312"/>
                <w:kern w:val="0"/>
                <w:sz w:val="18"/>
                <w:szCs w:val="18"/>
              </w:rPr>
              <w:t>170℃</w:t>
            </w:r>
            <w:r w:rsidRPr="002352C8">
              <w:rPr>
                <w:rFonts w:eastAsia="仿宋_GB2312"/>
                <w:kern w:val="0"/>
                <w:sz w:val="18"/>
                <w:szCs w:val="18"/>
              </w:rPr>
              <w:t>粘度与</w:t>
            </w:r>
            <w:r w:rsidRPr="002352C8">
              <w:rPr>
                <w:rFonts w:eastAsia="仿宋_GB2312"/>
                <w:kern w:val="0"/>
                <w:sz w:val="18"/>
                <w:szCs w:val="18"/>
              </w:rPr>
              <w:t>SBS</w:t>
            </w:r>
            <w:r w:rsidRPr="002352C8">
              <w:rPr>
                <w:rFonts w:eastAsia="仿宋_GB2312"/>
                <w:kern w:val="0"/>
                <w:sz w:val="18"/>
                <w:szCs w:val="18"/>
              </w:rPr>
              <w:t>改性沥青达到同一数量级，提高施工和易性，减少生产施工过程中的能源消耗，为其大面积推广扫除技术障碍，进而带动更多的废旧轮胎减量化无害回收处理。</w:t>
            </w:r>
          </w:p>
        </w:tc>
        <w:tc>
          <w:tcPr>
            <w:tcW w:w="3170"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w:t>
            </w:r>
            <w:r w:rsidRPr="002352C8">
              <w:rPr>
                <w:rFonts w:eastAsia="仿宋_GB2312"/>
                <w:kern w:val="0"/>
                <w:sz w:val="18"/>
                <w:szCs w:val="18"/>
              </w:rPr>
              <w:t>1</w:t>
            </w:r>
            <w:r w:rsidRPr="002352C8">
              <w:rPr>
                <w:rFonts w:eastAsia="仿宋_GB2312"/>
                <w:kern w:val="0"/>
                <w:sz w:val="18"/>
                <w:szCs w:val="18"/>
              </w:rPr>
              <w:t>）许平南高速许昌至南阳段公路路面更新改造工程。</w:t>
            </w:r>
          </w:p>
        </w:tc>
        <w:tc>
          <w:tcPr>
            <w:tcW w:w="1535"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刘洪磊</w:t>
            </w:r>
            <w:r w:rsidRPr="002352C8">
              <w:rPr>
                <w:rFonts w:eastAsia="仿宋_GB2312"/>
                <w:kern w:val="0"/>
                <w:sz w:val="18"/>
                <w:szCs w:val="18"/>
              </w:rPr>
              <w:t>18603998988</w:t>
            </w:r>
          </w:p>
        </w:tc>
      </w:tr>
      <w:tr w:rsidR="007A2CF1" w:rsidRPr="002352C8" w:rsidTr="003817EB">
        <w:trPr>
          <w:trHeight w:val="2395"/>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kern w:val="0"/>
                <w:sz w:val="18"/>
                <w:szCs w:val="18"/>
              </w:rPr>
            </w:pPr>
            <w:r w:rsidRPr="002352C8">
              <w:rPr>
                <w:rFonts w:eastAsia="仿宋_GB2312"/>
                <w:kern w:val="0"/>
                <w:sz w:val="18"/>
                <w:szCs w:val="18"/>
              </w:rPr>
              <w:t>9</w:t>
            </w:r>
          </w:p>
        </w:tc>
        <w:tc>
          <w:tcPr>
            <w:tcW w:w="1976"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CTRS</w:t>
            </w:r>
            <w:r w:rsidRPr="002352C8">
              <w:rPr>
                <w:rFonts w:eastAsia="仿宋_GB2312"/>
                <w:kern w:val="0"/>
                <w:sz w:val="18"/>
                <w:szCs w:val="18"/>
              </w:rPr>
              <w:t>厌氧发酵工艺沼液回用技术</w:t>
            </w:r>
          </w:p>
        </w:tc>
        <w:tc>
          <w:tcPr>
            <w:tcW w:w="1839"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河南未来再生能源股份有限公司</w:t>
            </w:r>
          </w:p>
        </w:tc>
        <w:tc>
          <w:tcPr>
            <w:tcW w:w="1587" w:type="dxa"/>
            <w:tcBorders>
              <w:top w:val="nil"/>
              <w:left w:val="nil"/>
              <w:bottom w:val="single" w:sz="4" w:space="0" w:color="auto"/>
              <w:right w:val="single" w:sz="4" w:space="0" w:color="auto"/>
            </w:tcBorders>
            <w:shd w:val="clear" w:color="auto" w:fill="auto"/>
            <w:vAlign w:val="center"/>
            <w:hideMark/>
          </w:tcPr>
          <w:p w:rsidR="007A2CF1" w:rsidRPr="002352C8" w:rsidRDefault="00CC5772" w:rsidP="003817EB">
            <w:pPr>
              <w:widowControl/>
              <w:jc w:val="left"/>
              <w:rPr>
                <w:rFonts w:eastAsia="仿宋_GB2312"/>
                <w:kern w:val="0"/>
                <w:sz w:val="18"/>
                <w:szCs w:val="18"/>
              </w:rPr>
            </w:pPr>
            <w:r>
              <w:rPr>
                <w:rFonts w:eastAsia="仿宋_GB2312"/>
                <w:kern w:val="0"/>
                <w:sz w:val="18"/>
                <w:szCs w:val="18"/>
              </w:rPr>
              <w:t>适用于县、镇</w:t>
            </w:r>
            <w:r w:rsidR="007A2CF1" w:rsidRPr="002352C8">
              <w:rPr>
                <w:rFonts w:eastAsia="仿宋_GB2312"/>
                <w:kern w:val="0"/>
                <w:sz w:val="18"/>
                <w:szCs w:val="18"/>
              </w:rPr>
              <w:t>农村废弃物（畜禽粪污、种植秸秆、厕所污水、生活垃圾、生活污水）</w:t>
            </w:r>
            <w:r>
              <w:rPr>
                <w:rFonts w:eastAsia="仿宋_GB2312" w:hint="eastAsia"/>
                <w:kern w:val="0"/>
                <w:sz w:val="18"/>
                <w:szCs w:val="18"/>
              </w:rPr>
              <w:t>的</w:t>
            </w:r>
            <w:r w:rsidR="007A2CF1" w:rsidRPr="002352C8">
              <w:rPr>
                <w:rFonts w:eastAsia="仿宋_GB2312"/>
                <w:kern w:val="0"/>
                <w:sz w:val="18"/>
                <w:szCs w:val="18"/>
              </w:rPr>
              <w:t>处理。</w:t>
            </w:r>
          </w:p>
        </w:tc>
        <w:tc>
          <w:tcPr>
            <w:tcW w:w="3708"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CC5772">
            <w:pPr>
              <w:widowControl/>
              <w:jc w:val="left"/>
              <w:rPr>
                <w:rFonts w:eastAsia="仿宋_GB2312"/>
                <w:kern w:val="0"/>
                <w:sz w:val="18"/>
                <w:szCs w:val="18"/>
              </w:rPr>
            </w:pPr>
            <w:r w:rsidRPr="002352C8">
              <w:rPr>
                <w:rFonts w:eastAsia="仿宋_GB2312"/>
                <w:kern w:val="0"/>
                <w:sz w:val="18"/>
                <w:szCs w:val="18"/>
              </w:rPr>
              <w:t>该技术采用</w:t>
            </w:r>
            <w:r w:rsidRPr="002352C8">
              <w:rPr>
                <w:rFonts w:eastAsia="仿宋_GB2312"/>
                <w:kern w:val="0"/>
                <w:sz w:val="18"/>
                <w:szCs w:val="18"/>
              </w:rPr>
              <w:t>“CTRS”</w:t>
            </w:r>
            <w:r w:rsidRPr="002352C8">
              <w:rPr>
                <w:rFonts w:eastAsia="仿宋_GB2312"/>
                <w:kern w:val="0"/>
                <w:sz w:val="18"/>
                <w:szCs w:val="18"/>
              </w:rPr>
              <w:t>厌氧发酵工艺，通过中温厌氧发酵及</w:t>
            </w:r>
            <w:r w:rsidRPr="002352C8">
              <w:rPr>
                <w:rFonts w:eastAsia="仿宋_GB2312"/>
                <w:kern w:val="0"/>
                <w:sz w:val="18"/>
                <w:szCs w:val="18"/>
              </w:rPr>
              <w:t>“</w:t>
            </w:r>
            <w:r w:rsidRPr="002352C8">
              <w:rPr>
                <w:rFonts w:eastAsia="仿宋_GB2312"/>
                <w:kern w:val="0"/>
                <w:sz w:val="18"/>
                <w:szCs w:val="18"/>
              </w:rPr>
              <w:t>生物脱硫</w:t>
            </w:r>
            <w:r w:rsidRPr="002352C8">
              <w:rPr>
                <w:rFonts w:eastAsia="仿宋_GB2312"/>
                <w:kern w:val="0"/>
                <w:sz w:val="18"/>
                <w:szCs w:val="18"/>
              </w:rPr>
              <w:t>+KST-2</w:t>
            </w:r>
            <w:r w:rsidRPr="002352C8">
              <w:rPr>
                <w:rFonts w:eastAsia="仿宋_GB2312"/>
                <w:kern w:val="0"/>
                <w:sz w:val="18"/>
                <w:szCs w:val="18"/>
              </w:rPr>
              <w:t>高效节能湿法脱碳</w:t>
            </w:r>
            <w:r w:rsidRPr="002352C8">
              <w:rPr>
                <w:rFonts w:eastAsia="仿宋_GB2312"/>
                <w:kern w:val="0"/>
                <w:sz w:val="18"/>
                <w:szCs w:val="18"/>
              </w:rPr>
              <w:t>”</w:t>
            </w:r>
            <w:r w:rsidRPr="002352C8">
              <w:rPr>
                <w:rFonts w:eastAsia="仿宋_GB2312"/>
                <w:kern w:val="0"/>
                <w:sz w:val="18"/>
                <w:szCs w:val="18"/>
              </w:rPr>
              <w:t>组合脱碳提纯工艺，将农林废弃秸秆、畜禽粪便等废弃物转变为生物质再生能源，在实现生态农业的可持续发展的同时，达到节能减排</w:t>
            </w:r>
            <w:r w:rsidR="00634427">
              <w:rPr>
                <w:rFonts w:eastAsia="仿宋_GB2312" w:hint="eastAsia"/>
                <w:kern w:val="0"/>
                <w:sz w:val="18"/>
                <w:szCs w:val="18"/>
              </w:rPr>
              <w:t>的</w:t>
            </w:r>
            <w:r w:rsidRPr="002352C8">
              <w:rPr>
                <w:rFonts w:eastAsia="仿宋_GB2312"/>
                <w:kern w:val="0"/>
                <w:sz w:val="18"/>
                <w:szCs w:val="18"/>
              </w:rPr>
              <w:t>效果。</w:t>
            </w:r>
          </w:p>
        </w:tc>
        <w:tc>
          <w:tcPr>
            <w:tcW w:w="3170"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w:t>
            </w:r>
            <w:r w:rsidRPr="002352C8">
              <w:rPr>
                <w:rFonts w:eastAsia="仿宋_GB2312"/>
                <w:kern w:val="0"/>
                <w:sz w:val="18"/>
                <w:szCs w:val="18"/>
              </w:rPr>
              <w:t>1</w:t>
            </w:r>
            <w:r w:rsidRPr="002352C8">
              <w:rPr>
                <w:rFonts w:eastAsia="仿宋_GB2312"/>
                <w:kern w:val="0"/>
                <w:sz w:val="18"/>
                <w:szCs w:val="18"/>
              </w:rPr>
              <w:t>）新蔡县河南未来再生能源股份有限公司。（</w:t>
            </w:r>
            <w:r w:rsidRPr="002352C8">
              <w:rPr>
                <w:rFonts w:eastAsia="仿宋_GB2312"/>
                <w:kern w:val="0"/>
                <w:sz w:val="18"/>
                <w:szCs w:val="18"/>
              </w:rPr>
              <w:t>2</w:t>
            </w:r>
            <w:r w:rsidRPr="002352C8">
              <w:rPr>
                <w:rFonts w:eastAsia="仿宋_GB2312"/>
                <w:kern w:val="0"/>
                <w:sz w:val="18"/>
                <w:szCs w:val="18"/>
              </w:rPr>
              <w:t>）河南省濮阳市南乐县</w:t>
            </w:r>
            <w:proofErr w:type="gramStart"/>
            <w:r w:rsidRPr="002352C8">
              <w:rPr>
                <w:rFonts w:eastAsia="仿宋_GB2312"/>
                <w:kern w:val="0"/>
                <w:sz w:val="18"/>
                <w:szCs w:val="18"/>
              </w:rPr>
              <w:t>张果屯镇</w:t>
            </w:r>
            <w:proofErr w:type="gramEnd"/>
            <w:r w:rsidRPr="002352C8">
              <w:rPr>
                <w:rFonts w:eastAsia="仿宋_GB2312"/>
                <w:kern w:val="0"/>
                <w:sz w:val="18"/>
                <w:szCs w:val="18"/>
              </w:rPr>
              <w:t>申马庄村</w:t>
            </w:r>
            <w:r w:rsidRPr="002352C8">
              <w:rPr>
                <w:rFonts w:eastAsia="仿宋_GB2312"/>
                <w:kern w:val="0"/>
                <w:sz w:val="18"/>
                <w:szCs w:val="18"/>
              </w:rPr>
              <w:t>1</w:t>
            </w:r>
            <w:r w:rsidRPr="002352C8">
              <w:rPr>
                <w:rFonts w:eastAsia="仿宋_GB2312"/>
                <w:kern w:val="0"/>
                <w:sz w:val="18"/>
                <w:szCs w:val="18"/>
              </w:rPr>
              <w:t>号。（</w:t>
            </w:r>
            <w:r w:rsidRPr="002352C8">
              <w:rPr>
                <w:rFonts w:eastAsia="仿宋_GB2312"/>
                <w:kern w:val="0"/>
                <w:sz w:val="18"/>
                <w:szCs w:val="18"/>
              </w:rPr>
              <w:t>3</w:t>
            </w:r>
            <w:r w:rsidRPr="002352C8">
              <w:rPr>
                <w:rFonts w:eastAsia="仿宋_GB2312"/>
                <w:kern w:val="0"/>
                <w:sz w:val="18"/>
                <w:szCs w:val="18"/>
              </w:rPr>
              <w:t>）河南省平顶山宝丰县商酒务镇焦楼村北，河南宝丰县康龙集团。</w:t>
            </w:r>
          </w:p>
        </w:tc>
        <w:tc>
          <w:tcPr>
            <w:tcW w:w="1535"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高坤</w:t>
            </w:r>
            <w:r w:rsidRPr="002352C8">
              <w:rPr>
                <w:rFonts w:eastAsia="仿宋_GB2312"/>
                <w:kern w:val="0"/>
                <w:sz w:val="18"/>
                <w:szCs w:val="18"/>
              </w:rPr>
              <w:t>18570360002</w:t>
            </w:r>
          </w:p>
        </w:tc>
      </w:tr>
      <w:tr w:rsidR="007A2CF1" w:rsidRPr="002352C8" w:rsidTr="003817EB">
        <w:trPr>
          <w:trHeight w:val="786"/>
          <w:jc w:val="center"/>
        </w:trPr>
        <w:tc>
          <w:tcPr>
            <w:tcW w:w="1446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A2CF1" w:rsidRPr="002352C8" w:rsidRDefault="007A2CF1" w:rsidP="00A93233">
            <w:pPr>
              <w:widowControl/>
              <w:jc w:val="left"/>
              <w:rPr>
                <w:rFonts w:eastAsia="黑体"/>
                <w:kern w:val="0"/>
                <w:sz w:val="24"/>
                <w:szCs w:val="24"/>
              </w:rPr>
            </w:pPr>
            <w:r w:rsidRPr="002352C8">
              <w:rPr>
                <w:rFonts w:eastAsia="黑体" w:hAnsi="黑体"/>
                <w:kern w:val="0"/>
                <w:sz w:val="24"/>
                <w:szCs w:val="24"/>
              </w:rPr>
              <w:t>三、清洁能源技术</w:t>
            </w:r>
            <w:r w:rsidR="00A93233">
              <w:rPr>
                <w:rFonts w:eastAsia="黑体" w:hint="eastAsia"/>
                <w:kern w:val="0"/>
                <w:sz w:val="24"/>
                <w:szCs w:val="24"/>
              </w:rPr>
              <w:t>（</w:t>
            </w:r>
            <w:r w:rsidR="00A93233" w:rsidRPr="002352C8">
              <w:rPr>
                <w:rFonts w:eastAsia="黑体"/>
                <w:kern w:val="0"/>
                <w:sz w:val="24"/>
                <w:szCs w:val="24"/>
              </w:rPr>
              <w:t>1</w:t>
            </w:r>
            <w:r w:rsidR="00A93233" w:rsidRPr="002352C8">
              <w:rPr>
                <w:rFonts w:eastAsia="黑体" w:hAnsi="黑体"/>
                <w:kern w:val="0"/>
                <w:sz w:val="24"/>
                <w:szCs w:val="24"/>
              </w:rPr>
              <w:t>项</w:t>
            </w:r>
            <w:r w:rsidR="00A93233">
              <w:rPr>
                <w:rFonts w:eastAsia="黑体" w:hint="eastAsia"/>
                <w:kern w:val="0"/>
                <w:sz w:val="24"/>
                <w:szCs w:val="24"/>
              </w:rPr>
              <w:t>）</w:t>
            </w:r>
          </w:p>
        </w:tc>
      </w:tr>
      <w:tr w:rsidR="007A2CF1" w:rsidRPr="002352C8" w:rsidTr="003817EB">
        <w:trPr>
          <w:trHeight w:val="3533"/>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kern w:val="0"/>
                <w:sz w:val="18"/>
                <w:szCs w:val="18"/>
              </w:rPr>
            </w:pPr>
            <w:r w:rsidRPr="002352C8">
              <w:rPr>
                <w:rFonts w:eastAsia="仿宋_GB2312"/>
                <w:kern w:val="0"/>
                <w:sz w:val="18"/>
                <w:szCs w:val="18"/>
              </w:rPr>
              <w:lastRenderedPageBreak/>
              <w:t>10</w:t>
            </w:r>
          </w:p>
        </w:tc>
        <w:tc>
          <w:tcPr>
            <w:tcW w:w="1976"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太阳能热泵烤房</w:t>
            </w:r>
          </w:p>
        </w:tc>
        <w:tc>
          <w:tcPr>
            <w:tcW w:w="1839"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河南昊立农业科技有限公司</w:t>
            </w:r>
          </w:p>
        </w:tc>
        <w:tc>
          <w:tcPr>
            <w:tcW w:w="1587"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6A4194">
            <w:pPr>
              <w:widowControl/>
              <w:jc w:val="left"/>
              <w:rPr>
                <w:rFonts w:eastAsia="仿宋_GB2312"/>
                <w:kern w:val="0"/>
                <w:sz w:val="18"/>
                <w:szCs w:val="18"/>
              </w:rPr>
            </w:pPr>
            <w:r w:rsidRPr="002352C8">
              <w:rPr>
                <w:rFonts w:eastAsia="仿宋_GB2312"/>
                <w:kern w:val="0"/>
                <w:sz w:val="18"/>
                <w:szCs w:val="18"/>
              </w:rPr>
              <w:t>适用于烟草、农业、渔业、果蔬等产品的烘干。</w:t>
            </w:r>
          </w:p>
        </w:tc>
        <w:tc>
          <w:tcPr>
            <w:tcW w:w="3708"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6A4194">
            <w:pPr>
              <w:widowControl/>
              <w:jc w:val="left"/>
              <w:rPr>
                <w:rFonts w:eastAsia="仿宋_GB2312"/>
                <w:kern w:val="0"/>
                <w:sz w:val="18"/>
                <w:szCs w:val="18"/>
              </w:rPr>
            </w:pPr>
            <w:r w:rsidRPr="002352C8">
              <w:rPr>
                <w:rFonts w:eastAsia="仿宋_GB2312"/>
                <w:kern w:val="0"/>
                <w:sz w:val="18"/>
                <w:szCs w:val="18"/>
              </w:rPr>
              <w:t>该烤房通过太阳能集热装置将有效的太阳能吸收储存，然后通过蒸发器配套引风机输送，供给热泵外机蒸发器吸收利用，有效地提高热泵外机周围环境温度，从而提高了热泵的</w:t>
            </w:r>
            <w:r w:rsidRPr="002352C8">
              <w:rPr>
                <w:rFonts w:eastAsia="仿宋_GB2312"/>
                <w:kern w:val="0"/>
                <w:sz w:val="18"/>
                <w:szCs w:val="18"/>
              </w:rPr>
              <w:t>COP</w:t>
            </w:r>
            <w:r w:rsidRPr="002352C8">
              <w:rPr>
                <w:rFonts w:eastAsia="仿宋_GB2312"/>
                <w:kern w:val="0"/>
                <w:sz w:val="18"/>
                <w:szCs w:val="18"/>
              </w:rPr>
              <w:t>，达到了节电效果</w:t>
            </w:r>
            <w:r w:rsidR="006A4194">
              <w:rPr>
                <w:rFonts w:eastAsia="仿宋_GB2312" w:hint="eastAsia"/>
                <w:kern w:val="0"/>
                <w:sz w:val="18"/>
                <w:szCs w:val="18"/>
              </w:rPr>
              <w:t>。</w:t>
            </w:r>
            <w:r w:rsidRPr="002352C8">
              <w:rPr>
                <w:rFonts w:eastAsia="仿宋_GB2312"/>
                <w:kern w:val="0"/>
                <w:sz w:val="18"/>
                <w:szCs w:val="18"/>
              </w:rPr>
              <w:t>同时</w:t>
            </w:r>
            <w:r w:rsidR="006A4194">
              <w:rPr>
                <w:rFonts w:eastAsia="仿宋_GB2312" w:hint="eastAsia"/>
                <w:kern w:val="0"/>
                <w:sz w:val="18"/>
                <w:szCs w:val="18"/>
              </w:rPr>
              <w:t>，</w:t>
            </w:r>
            <w:r w:rsidRPr="002352C8">
              <w:rPr>
                <w:rFonts w:eastAsia="仿宋_GB2312"/>
                <w:kern w:val="0"/>
                <w:sz w:val="18"/>
                <w:szCs w:val="18"/>
              </w:rPr>
              <w:t>烤房的补风温度也得到提高，进一步降低了烤烟能耗。其中技术关键和优越性主要体现在太阳能集热系统和空气源热泵供热系统的设计上。</w:t>
            </w:r>
          </w:p>
        </w:tc>
        <w:tc>
          <w:tcPr>
            <w:tcW w:w="3170"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w:t>
            </w:r>
            <w:r w:rsidRPr="002352C8">
              <w:rPr>
                <w:rFonts w:eastAsia="仿宋_GB2312"/>
                <w:kern w:val="0"/>
                <w:sz w:val="18"/>
                <w:szCs w:val="18"/>
              </w:rPr>
              <w:t>1</w:t>
            </w:r>
            <w:r w:rsidRPr="002352C8">
              <w:rPr>
                <w:rFonts w:eastAsia="仿宋_GB2312"/>
                <w:kern w:val="0"/>
                <w:sz w:val="18"/>
                <w:szCs w:val="18"/>
              </w:rPr>
              <w:t>）山西省芮城县金</w:t>
            </w:r>
            <w:proofErr w:type="gramStart"/>
            <w:r w:rsidRPr="002352C8">
              <w:rPr>
                <w:rFonts w:eastAsia="仿宋_GB2312"/>
                <w:kern w:val="0"/>
                <w:sz w:val="18"/>
                <w:szCs w:val="18"/>
              </w:rPr>
              <w:t>丝皇菊</w:t>
            </w:r>
            <w:proofErr w:type="gramEnd"/>
            <w:r w:rsidRPr="002352C8">
              <w:rPr>
                <w:rFonts w:eastAsia="仿宋_GB2312"/>
                <w:kern w:val="0"/>
                <w:sz w:val="18"/>
                <w:szCs w:val="18"/>
              </w:rPr>
              <w:t>热泵项目。（</w:t>
            </w:r>
            <w:r w:rsidRPr="002352C8">
              <w:rPr>
                <w:rFonts w:eastAsia="仿宋_GB2312"/>
                <w:kern w:val="0"/>
                <w:sz w:val="18"/>
                <w:szCs w:val="18"/>
              </w:rPr>
              <w:t>2</w:t>
            </w:r>
            <w:r w:rsidRPr="002352C8">
              <w:rPr>
                <w:rFonts w:eastAsia="仿宋_GB2312"/>
                <w:kern w:val="0"/>
                <w:sz w:val="18"/>
                <w:szCs w:val="18"/>
              </w:rPr>
              <w:t>）四川省凉山州西昌市大兴乡热泵烤烟项目。</w:t>
            </w:r>
          </w:p>
        </w:tc>
        <w:tc>
          <w:tcPr>
            <w:tcW w:w="1535" w:type="dxa"/>
            <w:tcBorders>
              <w:top w:val="nil"/>
              <w:left w:val="nil"/>
              <w:bottom w:val="single" w:sz="4" w:space="0" w:color="auto"/>
              <w:right w:val="single" w:sz="4" w:space="0" w:color="auto"/>
            </w:tcBorders>
            <w:shd w:val="clear" w:color="auto" w:fill="auto"/>
            <w:vAlign w:val="center"/>
            <w:hideMark/>
          </w:tcPr>
          <w:p w:rsidR="007A2CF1" w:rsidRPr="003E6C3F" w:rsidRDefault="007A2CF1" w:rsidP="003817EB">
            <w:pPr>
              <w:widowControl/>
              <w:jc w:val="left"/>
              <w:rPr>
                <w:rFonts w:eastAsia="仿宋_GB2312"/>
                <w:kern w:val="0"/>
                <w:sz w:val="18"/>
                <w:szCs w:val="18"/>
              </w:rPr>
            </w:pPr>
            <w:r w:rsidRPr="003E6C3F">
              <w:rPr>
                <w:rFonts w:eastAsia="仿宋_GB2312"/>
                <w:kern w:val="0"/>
                <w:sz w:val="18"/>
                <w:szCs w:val="18"/>
              </w:rPr>
              <w:t>陈彦峰</w:t>
            </w:r>
            <w:r w:rsidRPr="003E6C3F">
              <w:rPr>
                <w:rFonts w:eastAsia="仿宋_GB2312"/>
                <w:kern w:val="0"/>
                <w:sz w:val="18"/>
                <w:szCs w:val="18"/>
              </w:rPr>
              <w:t>17737280555</w:t>
            </w:r>
          </w:p>
        </w:tc>
      </w:tr>
      <w:tr w:rsidR="007A2CF1" w:rsidRPr="002352C8" w:rsidTr="003817EB">
        <w:trPr>
          <w:trHeight w:val="707"/>
          <w:jc w:val="center"/>
        </w:trPr>
        <w:tc>
          <w:tcPr>
            <w:tcW w:w="1446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A2CF1" w:rsidRPr="002352C8" w:rsidRDefault="007A2CF1" w:rsidP="00A93233">
            <w:pPr>
              <w:widowControl/>
              <w:jc w:val="left"/>
              <w:rPr>
                <w:rFonts w:eastAsia="黑体"/>
                <w:kern w:val="0"/>
                <w:sz w:val="24"/>
                <w:szCs w:val="24"/>
              </w:rPr>
            </w:pPr>
            <w:r w:rsidRPr="002352C8">
              <w:rPr>
                <w:rFonts w:eastAsia="黑体" w:hAnsi="黑体"/>
                <w:kern w:val="0"/>
                <w:sz w:val="24"/>
                <w:szCs w:val="24"/>
              </w:rPr>
              <w:t>四、大气污染防治技术</w:t>
            </w:r>
            <w:r w:rsidR="00A93233">
              <w:rPr>
                <w:rFonts w:eastAsia="黑体" w:hint="eastAsia"/>
                <w:kern w:val="0"/>
                <w:sz w:val="24"/>
                <w:szCs w:val="24"/>
              </w:rPr>
              <w:t>（</w:t>
            </w:r>
            <w:r w:rsidR="00A93233" w:rsidRPr="002352C8">
              <w:rPr>
                <w:rFonts w:eastAsia="黑体"/>
                <w:kern w:val="0"/>
                <w:sz w:val="24"/>
                <w:szCs w:val="24"/>
              </w:rPr>
              <w:t>1</w:t>
            </w:r>
            <w:r w:rsidR="00A93233" w:rsidRPr="002352C8">
              <w:rPr>
                <w:rFonts w:eastAsia="黑体" w:hAnsi="黑体"/>
                <w:kern w:val="0"/>
                <w:sz w:val="24"/>
                <w:szCs w:val="24"/>
              </w:rPr>
              <w:t>项</w:t>
            </w:r>
            <w:r w:rsidR="00A93233">
              <w:rPr>
                <w:rFonts w:eastAsia="黑体" w:hint="eastAsia"/>
                <w:kern w:val="0"/>
                <w:sz w:val="24"/>
                <w:szCs w:val="24"/>
              </w:rPr>
              <w:t>）</w:t>
            </w:r>
          </w:p>
        </w:tc>
      </w:tr>
      <w:tr w:rsidR="007A2CF1" w:rsidRPr="002352C8" w:rsidTr="003817EB">
        <w:trPr>
          <w:trHeight w:val="2968"/>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kern w:val="0"/>
                <w:sz w:val="18"/>
                <w:szCs w:val="18"/>
              </w:rPr>
            </w:pPr>
            <w:r w:rsidRPr="002352C8">
              <w:rPr>
                <w:rFonts w:eastAsia="仿宋_GB2312"/>
                <w:kern w:val="0"/>
                <w:sz w:val="18"/>
                <w:szCs w:val="18"/>
              </w:rPr>
              <w:t>11</w:t>
            </w:r>
          </w:p>
        </w:tc>
        <w:tc>
          <w:tcPr>
            <w:tcW w:w="1976"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ECO</w:t>
            </w:r>
            <w:r w:rsidRPr="002352C8">
              <w:rPr>
                <w:rFonts w:eastAsia="仿宋_GB2312"/>
                <w:kern w:val="0"/>
                <w:sz w:val="18"/>
                <w:szCs w:val="18"/>
              </w:rPr>
              <w:t>冷低烧法治理有机废气新技术及装备</w:t>
            </w:r>
          </w:p>
        </w:tc>
        <w:tc>
          <w:tcPr>
            <w:tcW w:w="1839"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proofErr w:type="gramStart"/>
            <w:r w:rsidRPr="002352C8">
              <w:rPr>
                <w:rFonts w:eastAsia="仿宋_GB2312"/>
                <w:kern w:val="0"/>
                <w:sz w:val="18"/>
                <w:szCs w:val="18"/>
              </w:rPr>
              <w:t>远紫环保</w:t>
            </w:r>
            <w:proofErr w:type="gramEnd"/>
            <w:r w:rsidRPr="002352C8">
              <w:rPr>
                <w:rFonts w:eastAsia="仿宋_GB2312"/>
                <w:kern w:val="0"/>
                <w:sz w:val="18"/>
                <w:szCs w:val="18"/>
              </w:rPr>
              <w:t>工程技术（开封）有限公司</w:t>
            </w:r>
          </w:p>
        </w:tc>
        <w:tc>
          <w:tcPr>
            <w:tcW w:w="1587" w:type="dxa"/>
            <w:tcBorders>
              <w:top w:val="nil"/>
              <w:left w:val="nil"/>
              <w:bottom w:val="single" w:sz="4" w:space="0" w:color="auto"/>
              <w:right w:val="single" w:sz="4" w:space="0" w:color="auto"/>
            </w:tcBorders>
            <w:shd w:val="clear" w:color="auto" w:fill="auto"/>
            <w:vAlign w:val="center"/>
            <w:hideMark/>
          </w:tcPr>
          <w:p w:rsidR="007A2CF1" w:rsidRPr="002352C8" w:rsidRDefault="005544B0" w:rsidP="006A4194">
            <w:pPr>
              <w:widowControl/>
              <w:jc w:val="left"/>
              <w:rPr>
                <w:rFonts w:eastAsia="仿宋_GB2312"/>
                <w:kern w:val="0"/>
                <w:sz w:val="18"/>
                <w:szCs w:val="18"/>
              </w:rPr>
            </w:pPr>
            <w:r>
              <w:rPr>
                <w:rFonts w:eastAsia="仿宋_GB2312"/>
                <w:kern w:val="0"/>
                <w:sz w:val="18"/>
                <w:szCs w:val="18"/>
              </w:rPr>
              <w:t>适用于</w:t>
            </w:r>
            <w:r w:rsidR="007A2CF1" w:rsidRPr="002352C8">
              <w:rPr>
                <w:rFonts w:eastAsia="仿宋_GB2312"/>
                <w:kern w:val="0"/>
                <w:sz w:val="18"/>
                <w:szCs w:val="18"/>
              </w:rPr>
              <w:t>产生有机废气的行业</w:t>
            </w:r>
            <w:r w:rsidR="006A4194">
              <w:rPr>
                <w:rFonts w:eastAsia="仿宋_GB2312" w:hint="eastAsia"/>
                <w:kern w:val="0"/>
                <w:sz w:val="18"/>
                <w:szCs w:val="18"/>
              </w:rPr>
              <w:t>以及</w:t>
            </w:r>
            <w:r w:rsidR="007A2CF1" w:rsidRPr="002352C8">
              <w:rPr>
                <w:rFonts w:eastAsia="仿宋_GB2312"/>
                <w:kern w:val="0"/>
                <w:sz w:val="18"/>
                <w:szCs w:val="18"/>
              </w:rPr>
              <w:t>需要除臭的行业。</w:t>
            </w:r>
          </w:p>
        </w:tc>
        <w:tc>
          <w:tcPr>
            <w:tcW w:w="3708"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795BD9">
            <w:pPr>
              <w:widowControl/>
              <w:jc w:val="left"/>
              <w:rPr>
                <w:rFonts w:eastAsia="仿宋_GB2312"/>
                <w:kern w:val="0"/>
                <w:sz w:val="18"/>
                <w:szCs w:val="18"/>
              </w:rPr>
            </w:pPr>
            <w:r w:rsidRPr="002352C8">
              <w:rPr>
                <w:rFonts w:eastAsia="仿宋_GB2312"/>
                <w:kern w:val="0"/>
                <w:sz w:val="18"/>
                <w:szCs w:val="18"/>
              </w:rPr>
              <w:t>受激二聚体冷燃烧技术</w:t>
            </w:r>
            <w:r w:rsidR="00795BD9">
              <w:rPr>
                <w:rFonts w:eastAsia="仿宋_GB2312" w:hint="eastAsia"/>
                <w:kern w:val="0"/>
                <w:sz w:val="18"/>
                <w:szCs w:val="18"/>
              </w:rPr>
              <w:t>（</w:t>
            </w:r>
            <w:r w:rsidR="00795BD9" w:rsidRPr="002352C8">
              <w:rPr>
                <w:rFonts w:eastAsia="仿宋_GB2312"/>
                <w:kern w:val="0"/>
                <w:sz w:val="18"/>
                <w:szCs w:val="18"/>
              </w:rPr>
              <w:t>ECO</w:t>
            </w:r>
            <w:r w:rsidR="00795BD9">
              <w:rPr>
                <w:rFonts w:eastAsia="仿宋_GB2312" w:hint="eastAsia"/>
                <w:kern w:val="0"/>
                <w:sz w:val="18"/>
                <w:szCs w:val="18"/>
              </w:rPr>
              <w:t>）</w:t>
            </w:r>
            <w:r w:rsidRPr="002352C8">
              <w:rPr>
                <w:rFonts w:eastAsia="仿宋_GB2312"/>
                <w:kern w:val="0"/>
                <w:sz w:val="18"/>
                <w:szCs w:val="18"/>
              </w:rPr>
              <w:t>，采用受激二聚体光源产生能量达到</w:t>
            </w:r>
            <w:r w:rsidRPr="002352C8">
              <w:rPr>
                <w:rFonts w:eastAsia="仿宋_GB2312"/>
                <w:kern w:val="0"/>
                <w:sz w:val="18"/>
                <w:szCs w:val="18"/>
              </w:rPr>
              <w:t>7.2</w:t>
            </w:r>
            <w:r w:rsidR="00795BD9">
              <w:rPr>
                <w:rFonts w:eastAsia="仿宋_GB2312" w:hint="eastAsia"/>
                <w:kern w:val="0"/>
                <w:sz w:val="18"/>
                <w:szCs w:val="18"/>
              </w:rPr>
              <w:t xml:space="preserve"> </w:t>
            </w:r>
            <w:proofErr w:type="spellStart"/>
            <w:r w:rsidRPr="002352C8">
              <w:rPr>
                <w:rFonts w:eastAsia="仿宋_GB2312"/>
                <w:kern w:val="0"/>
                <w:sz w:val="18"/>
                <w:szCs w:val="18"/>
              </w:rPr>
              <w:t>e</w:t>
            </w:r>
            <w:r w:rsidR="00795BD9">
              <w:rPr>
                <w:rFonts w:eastAsia="仿宋_GB2312" w:hint="eastAsia"/>
                <w:kern w:val="0"/>
                <w:sz w:val="18"/>
                <w:szCs w:val="18"/>
              </w:rPr>
              <w:t>V</w:t>
            </w:r>
            <w:proofErr w:type="spellEnd"/>
            <w:r w:rsidRPr="002352C8">
              <w:rPr>
                <w:rFonts w:eastAsia="仿宋_GB2312"/>
                <w:kern w:val="0"/>
                <w:sz w:val="18"/>
                <w:szCs w:val="18"/>
              </w:rPr>
              <w:t>的高能光子</w:t>
            </w:r>
            <w:r w:rsidR="00394BA6">
              <w:rPr>
                <w:rFonts w:eastAsia="仿宋_GB2312" w:hint="eastAsia"/>
                <w:kern w:val="0"/>
                <w:sz w:val="18"/>
                <w:szCs w:val="18"/>
              </w:rPr>
              <w:t>，</w:t>
            </w:r>
            <w:r w:rsidRPr="002352C8">
              <w:rPr>
                <w:rFonts w:eastAsia="仿宋_GB2312"/>
                <w:kern w:val="0"/>
                <w:sz w:val="18"/>
                <w:szCs w:val="18"/>
              </w:rPr>
              <w:t>将键能低于</w:t>
            </w:r>
            <w:r w:rsidRPr="002352C8">
              <w:rPr>
                <w:rFonts w:eastAsia="仿宋_GB2312"/>
                <w:kern w:val="0"/>
                <w:sz w:val="18"/>
                <w:szCs w:val="18"/>
              </w:rPr>
              <w:t>7.2</w:t>
            </w:r>
            <w:r w:rsidR="00795BD9">
              <w:rPr>
                <w:rFonts w:eastAsia="仿宋_GB2312" w:hint="eastAsia"/>
                <w:kern w:val="0"/>
                <w:sz w:val="18"/>
                <w:szCs w:val="18"/>
              </w:rPr>
              <w:t xml:space="preserve"> </w:t>
            </w:r>
            <w:proofErr w:type="spellStart"/>
            <w:r w:rsidRPr="002352C8">
              <w:rPr>
                <w:rFonts w:eastAsia="仿宋_GB2312"/>
                <w:kern w:val="0"/>
                <w:sz w:val="18"/>
                <w:szCs w:val="18"/>
              </w:rPr>
              <w:t>e</w:t>
            </w:r>
            <w:r w:rsidR="00795BD9">
              <w:rPr>
                <w:rFonts w:eastAsia="仿宋_GB2312" w:hint="eastAsia"/>
                <w:kern w:val="0"/>
                <w:sz w:val="18"/>
                <w:szCs w:val="18"/>
              </w:rPr>
              <w:t>V</w:t>
            </w:r>
            <w:proofErr w:type="spellEnd"/>
            <w:r w:rsidRPr="002352C8">
              <w:rPr>
                <w:rFonts w:eastAsia="仿宋_GB2312"/>
                <w:kern w:val="0"/>
                <w:sz w:val="18"/>
                <w:szCs w:val="18"/>
              </w:rPr>
              <w:t>的有机废气分子、氧气和水分子分别分解生成相应的活性自由基，这些自由基之间不断反应，最终生成</w:t>
            </w:r>
            <w:r w:rsidRPr="002352C8">
              <w:rPr>
                <w:rFonts w:eastAsia="仿宋_GB2312"/>
                <w:kern w:val="0"/>
                <w:sz w:val="18"/>
                <w:szCs w:val="18"/>
              </w:rPr>
              <w:t>H</w:t>
            </w:r>
            <w:r w:rsidRPr="00DD52A6">
              <w:rPr>
                <w:rFonts w:eastAsia="仿宋_GB2312"/>
                <w:kern w:val="0"/>
                <w:sz w:val="10"/>
                <w:szCs w:val="10"/>
              </w:rPr>
              <w:t>2</w:t>
            </w:r>
            <w:r w:rsidRPr="002352C8">
              <w:rPr>
                <w:rFonts w:eastAsia="仿宋_GB2312"/>
                <w:kern w:val="0"/>
                <w:sz w:val="18"/>
                <w:szCs w:val="18"/>
              </w:rPr>
              <w:t>O</w:t>
            </w:r>
            <w:r w:rsidRPr="002352C8">
              <w:rPr>
                <w:rFonts w:eastAsia="仿宋_GB2312"/>
                <w:kern w:val="0"/>
                <w:sz w:val="18"/>
                <w:szCs w:val="18"/>
              </w:rPr>
              <w:t>、</w:t>
            </w:r>
            <w:r w:rsidRPr="002352C8">
              <w:rPr>
                <w:rFonts w:eastAsia="仿宋_GB2312"/>
                <w:kern w:val="0"/>
                <w:sz w:val="18"/>
                <w:szCs w:val="18"/>
              </w:rPr>
              <w:t>CO</w:t>
            </w:r>
            <w:r w:rsidRPr="00DD52A6">
              <w:rPr>
                <w:rFonts w:eastAsia="仿宋_GB2312"/>
                <w:kern w:val="0"/>
                <w:sz w:val="10"/>
                <w:szCs w:val="10"/>
              </w:rPr>
              <w:t>2</w:t>
            </w:r>
            <w:r w:rsidRPr="002352C8">
              <w:rPr>
                <w:rFonts w:eastAsia="仿宋_GB2312"/>
                <w:kern w:val="0"/>
                <w:sz w:val="18"/>
                <w:szCs w:val="18"/>
              </w:rPr>
              <w:t>等无害</w:t>
            </w:r>
            <w:proofErr w:type="gramStart"/>
            <w:r w:rsidRPr="002352C8">
              <w:rPr>
                <w:rFonts w:eastAsia="仿宋_GB2312"/>
                <w:kern w:val="0"/>
                <w:sz w:val="18"/>
                <w:szCs w:val="18"/>
              </w:rPr>
              <w:t>或低害的</w:t>
            </w:r>
            <w:proofErr w:type="gramEnd"/>
            <w:r w:rsidRPr="002352C8">
              <w:rPr>
                <w:rFonts w:eastAsia="仿宋_GB2312"/>
                <w:kern w:val="0"/>
                <w:sz w:val="18"/>
                <w:szCs w:val="18"/>
              </w:rPr>
              <w:t>小分子化合物以达到净化、除臭的效果。</w:t>
            </w:r>
          </w:p>
        </w:tc>
        <w:tc>
          <w:tcPr>
            <w:tcW w:w="3170"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w:t>
            </w:r>
            <w:r w:rsidRPr="002352C8">
              <w:rPr>
                <w:rFonts w:eastAsia="仿宋_GB2312"/>
                <w:kern w:val="0"/>
                <w:sz w:val="18"/>
                <w:szCs w:val="18"/>
              </w:rPr>
              <w:t>1</w:t>
            </w:r>
            <w:r w:rsidRPr="002352C8">
              <w:rPr>
                <w:rFonts w:eastAsia="仿宋_GB2312"/>
                <w:kern w:val="0"/>
                <w:sz w:val="18"/>
                <w:szCs w:val="18"/>
              </w:rPr>
              <w:t>）神马股份帘子布公司</w:t>
            </w:r>
            <w:r w:rsidR="00394BA6">
              <w:rPr>
                <w:rFonts w:eastAsia="仿宋_GB2312" w:hint="eastAsia"/>
                <w:kern w:val="0"/>
                <w:sz w:val="18"/>
                <w:szCs w:val="18"/>
              </w:rPr>
              <w:t>。</w:t>
            </w:r>
          </w:p>
        </w:tc>
        <w:tc>
          <w:tcPr>
            <w:tcW w:w="1535" w:type="dxa"/>
            <w:tcBorders>
              <w:top w:val="nil"/>
              <w:left w:val="nil"/>
              <w:bottom w:val="single" w:sz="4" w:space="0" w:color="auto"/>
              <w:right w:val="single" w:sz="4" w:space="0" w:color="auto"/>
            </w:tcBorders>
            <w:shd w:val="clear" w:color="auto" w:fill="auto"/>
            <w:vAlign w:val="center"/>
            <w:hideMark/>
          </w:tcPr>
          <w:p w:rsidR="008F79DC" w:rsidRDefault="007A2CF1" w:rsidP="008F79DC">
            <w:pPr>
              <w:widowControl/>
              <w:jc w:val="left"/>
              <w:rPr>
                <w:rFonts w:eastAsia="仿宋_GB2312"/>
                <w:kern w:val="0"/>
                <w:sz w:val="18"/>
                <w:szCs w:val="18"/>
              </w:rPr>
            </w:pPr>
            <w:r w:rsidRPr="002352C8">
              <w:rPr>
                <w:rFonts w:eastAsia="仿宋_GB2312"/>
                <w:kern w:val="0"/>
                <w:sz w:val="18"/>
                <w:szCs w:val="18"/>
              </w:rPr>
              <w:t>马鹏</w:t>
            </w:r>
            <w:r w:rsidRPr="002352C8">
              <w:rPr>
                <w:rFonts w:eastAsia="仿宋_GB2312"/>
                <w:kern w:val="0"/>
                <w:sz w:val="18"/>
                <w:szCs w:val="18"/>
              </w:rPr>
              <w:t>13613781888</w:t>
            </w:r>
          </w:p>
          <w:p w:rsidR="007A2CF1" w:rsidRPr="002352C8" w:rsidRDefault="007A2CF1" w:rsidP="008F79DC">
            <w:pPr>
              <w:widowControl/>
              <w:jc w:val="left"/>
              <w:rPr>
                <w:rFonts w:eastAsia="仿宋_GB2312"/>
                <w:kern w:val="0"/>
                <w:sz w:val="18"/>
                <w:szCs w:val="18"/>
              </w:rPr>
            </w:pPr>
            <w:r w:rsidRPr="002352C8">
              <w:rPr>
                <w:rFonts w:eastAsia="仿宋_GB2312"/>
                <w:kern w:val="0"/>
                <w:sz w:val="18"/>
                <w:szCs w:val="18"/>
              </w:rPr>
              <w:t>0371</w:t>
            </w:r>
            <w:r w:rsidR="00394BA6">
              <w:rPr>
                <w:rFonts w:eastAsia="仿宋_GB2312" w:hint="eastAsia"/>
                <w:kern w:val="0"/>
                <w:sz w:val="18"/>
                <w:szCs w:val="18"/>
              </w:rPr>
              <w:t>-</w:t>
            </w:r>
            <w:r w:rsidRPr="002352C8">
              <w:rPr>
                <w:rFonts w:eastAsia="仿宋_GB2312"/>
                <w:kern w:val="0"/>
                <w:sz w:val="18"/>
                <w:szCs w:val="18"/>
              </w:rPr>
              <w:t xml:space="preserve">22339969 </w:t>
            </w:r>
          </w:p>
        </w:tc>
      </w:tr>
      <w:tr w:rsidR="007A2CF1" w:rsidRPr="002352C8" w:rsidTr="003817EB">
        <w:trPr>
          <w:trHeight w:val="644"/>
          <w:jc w:val="center"/>
        </w:trPr>
        <w:tc>
          <w:tcPr>
            <w:tcW w:w="1446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A2CF1" w:rsidRPr="002352C8" w:rsidRDefault="007A2CF1" w:rsidP="00A93233">
            <w:pPr>
              <w:widowControl/>
              <w:jc w:val="left"/>
              <w:rPr>
                <w:rFonts w:eastAsia="黑体"/>
                <w:kern w:val="0"/>
                <w:sz w:val="24"/>
                <w:szCs w:val="24"/>
              </w:rPr>
            </w:pPr>
            <w:r w:rsidRPr="002352C8">
              <w:rPr>
                <w:rFonts w:eastAsia="黑体" w:hAnsi="黑体"/>
                <w:kern w:val="0"/>
                <w:sz w:val="24"/>
                <w:szCs w:val="24"/>
              </w:rPr>
              <w:t>五、水污染防治技术</w:t>
            </w:r>
            <w:r w:rsidR="00A93233">
              <w:rPr>
                <w:rFonts w:eastAsia="黑体" w:hint="eastAsia"/>
                <w:kern w:val="0"/>
                <w:sz w:val="24"/>
                <w:szCs w:val="24"/>
              </w:rPr>
              <w:t>（</w:t>
            </w:r>
            <w:r w:rsidR="00A93233" w:rsidRPr="002352C8">
              <w:rPr>
                <w:rFonts w:eastAsia="黑体"/>
                <w:kern w:val="0"/>
                <w:sz w:val="24"/>
                <w:szCs w:val="24"/>
              </w:rPr>
              <w:t>3</w:t>
            </w:r>
            <w:r w:rsidR="00A93233" w:rsidRPr="002352C8">
              <w:rPr>
                <w:rFonts w:eastAsia="黑体" w:hAnsi="黑体"/>
                <w:kern w:val="0"/>
                <w:sz w:val="24"/>
                <w:szCs w:val="24"/>
              </w:rPr>
              <w:t>项</w:t>
            </w:r>
            <w:r w:rsidR="00A93233">
              <w:rPr>
                <w:rFonts w:eastAsia="黑体" w:hint="eastAsia"/>
                <w:kern w:val="0"/>
                <w:sz w:val="24"/>
                <w:szCs w:val="24"/>
              </w:rPr>
              <w:t>）</w:t>
            </w:r>
          </w:p>
        </w:tc>
      </w:tr>
      <w:tr w:rsidR="007A2CF1" w:rsidRPr="002352C8" w:rsidTr="003817EB">
        <w:trPr>
          <w:trHeight w:val="1958"/>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kern w:val="0"/>
                <w:sz w:val="18"/>
                <w:szCs w:val="18"/>
              </w:rPr>
            </w:pPr>
            <w:r w:rsidRPr="002352C8">
              <w:rPr>
                <w:rFonts w:eastAsia="仿宋_GB2312"/>
                <w:kern w:val="0"/>
                <w:sz w:val="18"/>
                <w:szCs w:val="18"/>
              </w:rPr>
              <w:lastRenderedPageBreak/>
              <w:t>12</w:t>
            </w:r>
          </w:p>
        </w:tc>
        <w:tc>
          <w:tcPr>
            <w:tcW w:w="1976"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养殖业污水处理</w:t>
            </w:r>
            <w:r w:rsidR="00DE0656">
              <w:rPr>
                <w:rFonts w:eastAsia="仿宋_GB2312" w:hint="eastAsia"/>
                <w:kern w:val="0"/>
                <w:sz w:val="18"/>
                <w:szCs w:val="18"/>
              </w:rPr>
              <w:t>技术</w:t>
            </w:r>
          </w:p>
        </w:tc>
        <w:tc>
          <w:tcPr>
            <w:tcW w:w="1839"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固始三利环保设备制造有限公司</w:t>
            </w:r>
          </w:p>
        </w:tc>
        <w:tc>
          <w:tcPr>
            <w:tcW w:w="1587"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适用于养殖鸡、鸭、鹅、猪、牛等污水</w:t>
            </w:r>
            <w:r w:rsidR="00DC42CE">
              <w:rPr>
                <w:rFonts w:eastAsia="仿宋_GB2312" w:hint="eastAsia"/>
                <w:kern w:val="0"/>
                <w:sz w:val="18"/>
                <w:szCs w:val="18"/>
              </w:rPr>
              <w:t>的</w:t>
            </w:r>
            <w:r w:rsidRPr="002352C8">
              <w:rPr>
                <w:rFonts w:eastAsia="仿宋_GB2312"/>
                <w:kern w:val="0"/>
                <w:sz w:val="18"/>
                <w:szCs w:val="18"/>
              </w:rPr>
              <w:t>处理。</w:t>
            </w:r>
          </w:p>
        </w:tc>
        <w:tc>
          <w:tcPr>
            <w:tcW w:w="3708" w:type="dxa"/>
            <w:tcBorders>
              <w:top w:val="nil"/>
              <w:left w:val="nil"/>
              <w:bottom w:val="single" w:sz="4" w:space="0" w:color="auto"/>
              <w:right w:val="single" w:sz="4" w:space="0" w:color="auto"/>
            </w:tcBorders>
            <w:shd w:val="clear" w:color="auto" w:fill="auto"/>
            <w:vAlign w:val="center"/>
            <w:hideMark/>
          </w:tcPr>
          <w:p w:rsidR="007A2CF1" w:rsidRPr="002352C8" w:rsidRDefault="00DC42CE" w:rsidP="003817EB">
            <w:pPr>
              <w:widowControl/>
              <w:spacing w:line="260" w:lineRule="exact"/>
              <w:jc w:val="left"/>
              <w:rPr>
                <w:rFonts w:eastAsia="仿宋_GB2312"/>
                <w:kern w:val="0"/>
                <w:sz w:val="18"/>
                <w:szCs w:val="18"/>
              </w:rPr>
            </w:pPr>
            <w:r>
              <w:rPr>
                <w:rFonts w:eastAsia="仿宋_GB2312"/>
                <w:kern w:val="0"/>
                <w:sz w:val="18"/>
                <w:szCs w:val="18"/>
              </w:rPr>
              <w:t>养殖污水经过三级沉淀池后，</w:t>
            </w:r>
            <w:r w:rsidR="007A2CF1" w:rsidRPr="002352C8">
              <w:rPr>
                <w:rFonts w:eastAsia="仿宋_GB2312"/>
                <w:kern w:val="0"/>
                <w:sz w:val="18"/>
                <w:szCs w:val="18"/>
              </w:rPr>
              <w:t>经泵提升至干湿分离机后再进入左侧气浮池，通过添加混凝剂和加压容器汽浮，去除絮状物、</w:t>
            </w:r>
            <w:r w:rsidR="007A2CF1" w:rsidRPr="002352C8">
              <w:rPr>
                <w:rFonts w:eastAsia="仿宋_GB2312"/>
                <w:kern w:val="0"/>
                <w:sz w:val="18"/>
                <w:szCs w:val="18"/>
              </w:rPr>
              <w:t>SS</w:t>
            </w:r>
            <w:r w:rsidR="007A2CF1" w:rsidRPr="002352C8">
              <w:rPr>
                <w:rFonts w:eastAsia="仿宋_GB2312"/>
                <w:kern w:val="0"/>
                <w:sz w:val="18"/>
                <w:szCs w:val="18"/>
              </w:rPr>
              <w:t>悬浮物及部分</w:t>
            </w:r>
            <w:r w:rsidR="007A2CF1" w:rsidRPr="002352C8">
              <w:rPr>
                <w:rFonts w:eastAsia="仿宋_GB2312"/>
                <w:kern w:val="0"/>
                <w:sz w:val="18"/>
                <w:szCs w:val="18"/>
              </w:rPr>
              <w:t>COD</w:t>
            </w:r>
            <w:r w:rsidR="007A2CF1" w:rsidRPr="002352C8">
              <w:rPr>
                <w:rFonts w:eastAsia="仿宋_GB2312"/>
                <w:kern w:val="0"/>
                <w:sz w:val="18"/>
                <w:szCs w:val="18"/>
              </w:rPr>
              <w:t>，再进入右侧生化一体机，经过厌氧、好氧、沉淀、消毒等工序，去除</w:t>
            </w:r>
            <w:r w:rsidR="007A2CF1" w:rsidRPr="002352C8">
              <w:rPr>
                <w:rFonts w:eastAsia="仿宋_GB2312"/>
                <w:kern w:val="0"/>
                <w:sz w:val="18"/>
                <w:szCs w:val="18"/>
              </w:rPr>
              <w:t>COD</w:t>
            </w:r>
            <w:r w:rsidR="007A2CF1" w:rsidRPr="002352C8">
              <w:rPr>
                <w:rFonts w:eastAsia="仿宋_GB2312"/>
                <w:kern w:val="0"/>
                <w:sz w:val="18"/>
                <w:szCs w:val="18"/>
              </w:rPr>
              <w:t>、</w:t>
            </w:r>
            <w:r w:rsidR="007A2CF1" w:rsidRPr="002352C8">
              <w:rPr>
                <w:rFonts w:eastAsia="仿宋_GB2312"/>
                <w:kern w:val="0"/>
                <w:sz w:val="18"/>
                <w:szCs w:val="18"/>
              </w:rPr>
              <w:t>BOD</w:t>
            </w:r>
            <w:r w:rsidR="007A2CF1" w:rsidRPr="002352C8">
              <w:rPr>
                <w:rFonts w:eastAsia="仿宋_GB2312"/>
                <w:kern w:val="0"/>
                <w:sz w:val="18"/>
                <w:szCs w:val="18"/>
              </w:rPr>
              <w:t>、氨氮等，干湿分离机处理过后的粪便可以直接打包。</w:t>
            </w:r>
          </w:p>
        </w:tc>
        <w:tc>
          <w:tcPr>
            <w:tcW w:w="3170"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w:t>
            </w:r>
            <w:r w:rsidRPr="002352C8">
              <w:rPr>
                <w:rFonts w:eastAsia="仿宋_GB2312"/>
                <w:kern w:val="0"/>
                <w:sz w:val="18"/>
                <w:szCs w:val="18"/>
              </w:rPr>
              <w:t>1</w:t>
            </w:r>
            <w:r w:rsidRPr="002352C8">
              <w:rPr>
                <w:rFonts w:eastAsia="仿宋_GB2312"/>
                <w:kern w:val="0"/>
                <w:sz w:val="18"/>
                <w:szCs w:val="18"/>
              </w:rPr>
              <w:t>）河南三高农牧股份有限公司。</w:t>
            </w:r>
          </w:p>
        </w:tc>
        <w:tc>
          <w:tcPr>
            <w:tcW w:w="1535"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DC42CE">
            <w:pPr>
              <w:widowControl/>
              <w:jc w:val="left"/>
              <w:rPr>
                <w:rFonts w:eastAsia="仿宋_GB2312"/>
                <w:kern w:val="0"/>
                <w:sz w:val="18"/>
                <w:szCs w:val="18"/>
              </w:rPr>
            </w:pPr>
            <w:r w:rsidRPr="002352C8">
              <w:rPr>
                <w:rFonts w:eastAsia="仿宋_GB2312"/>
                <w:kern w:val="0"/>
                <w:sz w:val="18"/>
                <w:szCs w:val="18"/>
              </w:rPr>
              <w:t>周中武</w:t>
            </w:r>
            <w:r w:rsidRPr="002352C8">
              <w:rPr>
                <w:rFonts w:eastAsia="仿宋_GB2312"/>
                <w:kern w:val="0"/>
                <w:sz w:val="18"/>
                <w:szCs w:val="18"/>
              </w:rPr>
              <w:t xml:space="preserve">13839757866 </w:t>
            </w:r>
          </w:p>
        </w:tc>
      </w:tr>
      <w:tr w:rsidR="007A2CF1" w:rsidRPr="002352C8" w:rsidTr="003817EB">
        <w:trPr>
          <w:trHeight w:val="1702"/>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kern w:val="0"/>
                <w:sz w:val="18"/>
                <w:szCs w:val="18"/>
              </w:rPr>
            </w:pPr>
            <w:r w:rsidRPr="002352C8">
              <w:rPr>
                <w:rFonts w:eastAsia="仿宋_GB2312"/>
                <w:kern w:val="0"/>
                <w:sz w:val="18"/>
                <w:szCs w:val="18"/>
              </w:rPr>
              <w:t>13</w:t>
            </w:r>
          </w:p>
        </w:tc>
        <w:tc>
          <w:tcPr>
            <w:tcW w:w="1976"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臭氧协同高效水处理技术</w:t>
            </w:r>
          </w:p>
        </w:tc>
        <w:tc>
          <w:tcPr>
            <w:tcW w:w="1839"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DC42CE">
            <w:pPr>
              <w:widowControl/>
              <w:jc w:val="left"/>
              <w:rPr>
                <w:rFonts w:eastAsia="仿宋_GB2312"/>
                <w:kern w:val="0"/>
                <w:sz w:val="18"/>
                <w:szCs w:val="18"/>
              </w:rPr>
            </w:pPr>
            <w:r w:rsidRPr="002352C8">
              <w:rPr>
                <w:rFonts w:eastAsia="仿宋_GB2312"/>
                <w:kern w:val="0"/>
                <w:sz w:val="18"/>
                <w:szCs w:val="18"/>
              </w:rPr>
              <w:t>河南铱钶环保科技有限公司</w:t>
            </w:r>
            <w:r w:rsidR="00DC42CE">
              <w:rPr>
                <w:rFonts w:eastAsia="仿宋_GB2312" w:hint="eastAsia"/>
                <w:kern w:val="0"/>
                <w:sz w:val="18"/>
                <w:szCs w:val="18"/>
              </w:rPr>
              <w:t>、</w:t>
            </w:r>
            <w:r w:rsidRPr="002352C8">
              <w:rPr>
                <w:rFonts w:eastAsia="仿宋_GB2312"/>
                <w:kern w:val="0"/>
                <w:sz w:val="18"/>
                <w:szCs w:val="18"/>
              </w:rPr>
              <w:t>河南申昱环保科技有限公司</w:t>
            </w:r>
          </w:p>
        </w:tc>
        <w:tc>
          <w:tcPr>
            <w:tcW w:w="1587"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适用于工业领域（如电力、化工、电子等）间冷</w:t>
            </w:r>
            <w:proofErr w:type="gramStart"/>
            <w:r w:rsidRPr="002352C8">
              <w:rPr>
                <w:rFonts w:eastAsia="仿宋_GB2312"/>
                <w:kern w:val="0"/>
                <w:sz w:val="18"/>
                <w:szCs w:val="18"/>
              </w:rPr>
              <w:t>开式</w:t>
            </w:r>
            <w:proofErr w:type="gramEnd"/>
            <w:r w:rsidRPr="002352C8">
              <w:rPr>
                <w:rFonts w:eastAsia="仿宋_GB2312"/>
                <w:kern w:val="0"/>
                <w:sz w:val="18"/>
                <w:szCs w:val="18"/>
              </w:rPr>
              <w:t>循环冷却水的处理。</w:t>
            </w:r>
          </w:p>
        </w:tc>
        <w:tc>
          <w:tcPr>
            <w:tcW w:w="3708"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spacing w:line="260" w:lineRule="exact"/>
              <w:jc w:val="left"/>
              <w:rPr>
                <w:rFonts w:eastAsia="仿宋_GB2312"/>
                <w:spacing w:val="-6"/>
                <w:kern w:val="0"/>
                <w:sz w:val="18"/>
                <w:szCs w:val="18"/>
              </w:rPr>
            </w:pPr>
            <w:r w:rsidRPr="00634427">
              <w:rPr>
                <w:rFonts w:eastAsia="仿宋_GB2312"/>
                <w:kern w:val="0"/>
                <w:sz w:val="18"/>
                <w:szCs w:val="18"/>
              </w:rPr>
              <w:t>该技术利用臭氧的特性处理循环冷却水，可替代传统阻垢、</w:t>
            </w:r>
            <w:proofErr w:type="gramStart"/>
            <w:r w:rsidRPr="00634427">
              <w:rPr>
                <w:rFonts w:eastAsia="仿宋_GB2312"/>
                <w:kern w:val="0"/>
                <w:sz w:val="18"/>
                <w:szCs w:val="18"/>
              </w:rPr>
              <w:t>缓蚀等</w:t>
            </w:r>
            <w:proofErr w:type="gramEnd"/>
            <w:r w:rsidRPr="00634427">
              <w:rPr>
                <w:rFonts w:eastAsia="仿宋_GB2312"/>
                <w:kern w:val="0"/>
                <w:sz w:val="18"/>
                <w:szCs w:val="18"/>
              </w:rPr>
              <w:t>化学药剂，达到杀菌、阻垢、</w:t>
            </w:r>
            <w:proofErr w:type="gramStart"/>
            <w:r w:rsidRPr="00634427">
              <w:rPr>
                <w:rFonts w:eastAsia="仿宋_GB2312"/>
                <w:kern w:val="0"/>
                <w:sz w:val="18"/>
                <w:szCs w:val="18"/>
              </w:rPr>
              <w:t>缓蚀的</w:t>
            </w:r>
            <w:proofErr w:type="gramEnd"/>
            <w:r w:rsidRPr="00634427">
              <w:rPr>
                <w:rFonts w:eastAsia="仿宋_GB2312"/>
                <w:kern w:val="0"/>
                <w:sz w:val="18"/>
                <w:szCs w:val="18"/>
              </w:rPr>
              <w:t>动态平衡，可大幅度提升循环冷却水的浓缩倍数，大量节水减排，防治化学物造成的水体污染，节能增效，并大幅降低废水处理的投资和运行成本。</w:t>
            </w:r>
          </w:p>
        </w:tc>
        <w:tc>
          <w:tcPr>
            <w:tcW w:w="3170"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w:t>
            </w:r>
            <w:r w:rsidRPr="002352C8">
              <w:rPr>
                <w:rFonts w:eastAsia="仿宋_GB2312"/>
                <w:kern w:val="0"/>
                <w:sz w:val="18"/>
                <w:szCs w:val="18"/>
              </w:rPr>
              <w:t>1</w:t>
            </w:r>
            <w:r w:rsidRPr="002352C8">
              <w:rPr>
                <w:rFonts w:eastAsia="仿宋_GB2312"/>
                <w:kern w:val="0"/>
                <w:sz w:val="18"/>
                <w:szCs w:val="18"/>
              </w:rPr>
              <w:t>）河南中孚炭素有限公司。（</w:t>
            </w:r>
            <w:r w:rsidRPr="002352C8">
              <w:rPr>
                <w:rFonts w:eastAsia="仿宋_GB2312"/>
                <w:kern w:val="0"/>
                <w:sz w:val="18"/>
                <w:szCs w:val="18"/>
              </w:rPr>
              <w:t>2</w:t>
            </w:r>
            <w:r w:rsidRPr="002352C8">
              <w:rPr>
                <w:rFonts w:eastAsia="仿宋_GB2312"/>
                <w:kern w:val="0"/>
                <w:sz w:val="18"/>
                <w:szCs w:val="18"/>
              </w:rPr>
              <w:t>）鹤壁鹤</w:t>
            </w:r>
            <w:proofErr w:type="gramStart"/>
            <w:r w:rsidRPr="002352C8">
              <w:rPr>
                <w:rFonts w:eastAsia="仿宋_GB2312"/>
                <w:kern w:val="0"/>
                <w:sz w:val="18"/>
                <w:szCs w:val="18"/>
              </w:rPr>
              <w:t>淇</w:t>
            </w:r>
            <w:proofErr w:type="gramEnd"/>
            <w:r w:rsidRPr="002352C8">
              <w:rPr>
                <w:rFonts w:eastAsia="仿宋_GB2312"/>
                <w:kern w:val="0"/>
                <w:sz w:val="18"/>
                <w:szCs w:val="18"/>
              </w:rPr>
              <w:t>发电有限责任公司。</w:t>
            </w:r>
          </w:p>
        </w:tc>
        <w:tc>
          <w:tcPr>
            <w:tcW w:w="1535"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尤勇闯</w:t>
            </w:r>
            <w:r w:rsidRPr="002352C8">
              <w:rPr>
                <w:rFonts w:eastAsia="仿宋_GB2312"/>
                <w:kern w:val="0"/>
                <w:sz w:val="18"/>
                <w:szCs w:val="18"/>
              </w:rPr>
              <w:t>17739744563</w:t>
            </w:r>
          </w:p>
        </w:tc>
      </w:tr>
      <w:tr w:rsidR="007A2CF1" w:rsidRPr="002352C8" w:rsidTr="003817EB">
        <w:trPr>
          <w:trHeight w:val="3243"/>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7A2CF1" w:rsidRPr="002352C8" w:rsidRDefault="007A2CF1" w:rsidP="003817EB">
            <w:pPr>
              <w:widowControl/>
              <w:jc w:val="center"/>
              <w:rPr>
                <w:rFonts w:eastAsia="仿宋_GB2312"/>
                <w:kern w:val="0"/>
                <w:sz w:val="18"/>
                <w:szCs w:val="18"/>
              </w:rPr>
            </w:pPr>
            <w:r w:rsidRPr="002352C8">
              <w:rPr>
                <w:rFonts w:eastAsia="仿宋_GB2312"/>
                <w:kern w:val="0"/>
                <w:sz w:val="18"/>
                <w:szCs w:val="18"/>
              </w:rPr>
              <w:t>14</w:t>
            </w:r>
          </w:p>
        </w:tc>
        <w:tc>
          <w:tcPr>
            <w:tcW w:w="1976"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0C0FBA">
            <w:pPr>
              <w:widowControl/>
              <w:jc w:val="left"/>
              <w:rPr>
                <w:rFonts w:eastAsia="仿宋_GB2312"/>
                <w:kern w:val="0"/>
                <w:sz w:val="18"/>
                <w:szCs w:val="18"/>
              </w:rPr>
            </w:pPr>
            <w:r w:rsidRPr="002352C8">
              <w:rPr>
                <w:rFonts w:eastAsia="仿宋_GB2312"/>
                <w:kern w:val="0"/>
                <w:sz w:val="18"/>
                <w:szCs w:val="18"/>
              </w:rPr>
              <w:t>城镇生活污水处理高效净化成套技术</w:t>
            </w:r>
          </w:p>
        </w:tc>
        <w:tc>
          <w:tcPr>
            <w:tcW w:w="1839"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河南泽衡环保科技股份有限公司</w:t>
            </w:r>
          </w:p>
        </w:tc>
        <w:tc>
          <w:tcPr>
            <w:tcW w:w="1587"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适用于污水处理。</w:t>
            </w:r>
          </w:p>
        </w:tc>
        <w:tc>
          <w:tcPr>
            <w:tcW w:w="3708"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7A6996">
            <w:pPr>
              <w:widowControl/>
              <w:spacing w:line="260" w:lineRule="exact"/>
              <w:jc w:val="left"/>
              <w:rPr>
                <w:rFonts w:eastAsia="仿宋_GB2312"/>
                <w:kern w:val="0"/>
                <w:sz w:val="18"/>
                <w:szCs w:val="18"/>
              </w:rPr>
            </w:pPr>
            <w:r w:rsidRPr="002352C8">
              <w:rPr>
                <w:rFonts w:eastAsia="仿宋_GB2312"/>
                <w:kern w:val="0"/>
                <w:sz w:val="18"/>
                <w:szCs w:val="18"/>
              </w:rPr>
              <w:t>该技术主要包括两种处理工艺，一种为</w:t>
            </w:r>
            <w:r w:rsidRPr="002352C8">
              <w:rPr>
                <w:rFonts w:eastAsia="仿宋_GB2312"/>
                <w:kern w:val="0"/>
                <w:sz w:val="18"/>
                <w:szCs w:val="18"/>
              </w:rPr>
              <w:t>A</w:t>
            </w:r>
            <w:r w:rsidRPr="002352C8">
              <w:rPr>
                <w:rFonts w:eastAsia="仿宋_GB2312"/>
                <w:kern w:val="0"/>
                <w:sz w:val="18"/>
                <w:szCs w:val="18"/>
                <w:vertAlign w:val="superscript"/>
              </w:rPr>
              <w:t>2</w:t>
            </w:r>
            <w:r w:rsidRPr="002352C8">
              <w:rPr>
                <w:rFonts w:eastAsia="仿宋_GB2312"/>
                <w:kern w:val="0"/>
                <w:sz w:val="18"/>
                <w:szCs w:val="18"/>
              </w:rPr>
              <w:t>O</w:t>
            </w:r>
            <w:r w:rsidRPr="002352C8">
              <w:rPr>
                <w:rFonts w:eastAsia="仿宋_GB2312"/>
                <w:kern w:val="0"/>
                <w:sz w:val="18"/>
                <w:szCs w:val="18"/>
                <w:vertAlign w:val="superscript"/>
              </w:rPr>
              <w:t>2</w:t>
            </w:r>
            <w:r w:rsidRPr="002352C8">
              <w:rPr>
                <w:rFonts w:eastAsia="仿宋_GB2312"/>
                <w:kern w:val="0"/>
                <w:sz w:val="18"/>
                <w:szCs w:val="18"/>
              </w:rPr>
              <w:t>+MBBR</w:t>
            </w:r>
            <w:r w:rsidRPr="002352C8">
              <w:rPr>
                <w:rFonts w:eastAsia="仿宋_GB2312"/>
                <w:kern w:val="0"/>
                <w:sz w:val="18"/>
                <w:szCs w:val="18"/>
              </w:rPr>
              <w:t>工艺，另一种为</w:t>
            </w:r>
            <w:r w:rsidRPr="002352C8">
              <w:rPr>
                <w:rFonts w:eastAsia="仿宋_GB2312"/>
                <w:kern w:val="0"/>
                <w:sz w:val="18"/>
                <w:szCs w:val="18"/>
              </w:rPr>
              <w:t>A</w:t>
            </w:r>
            <w:r w:rsidRPr="002352C8">
              <w:rPr>
                <w:rFonts w:eastAsia="仿宋_GB2312"/>
                <w:kern w:val="0"/>
                <w:sz w:val="18"/>
                <w:szCs w:val="18"/>
                <w:vertAlign w:val="superscript"/>
              </w:rPr>
              <w:t>3</w:t>
            </w:r>
            <w:r w:rsidRPr="002352C8">
              <w:rPr>
                <w:rFonts w:eastAsia="仿宋_GB2312"/>
                <w:kern w:val="0"/>
                <w:sz w:val="18"/>
                <w:szCs w:val="18"/>
              </w:rPr>
              <w:t>O</w:t>
            </w:r>
            <w:r w:rsidRPr="002352C8">
              <w:rPr>
                <w:rFonts w:eastAsia="仿宋_GB2312"/>
                <w:kern w:val="0"/>
                <w:sz w:val="18"/>
                <w:szCs w:val="18"/>
                <w:vertAlign w:val="superscript"/>
              </w:rPr>
              <w:t>2</w:t>
            </w:r>
            <w:r w:rsidRPr="002352C8">
              <w:rPr>
                <w:rFonts w:eastAsia="仿宋_GB2312"/>
                <w:kern w:val="0"/>
                <w:sz w:val="18"/>
                <w:szCs w:val="18"/>
              </w:rPr>
              <w:t>+MBBR</w:t>
            </w:r>
            <w:r w:rsidRPr="002352C8">
              <w:rPr>
                <w:rFonts w:eastAsia="仿宋_GB2312"/>
                <w:kern w:val="0"/>
                <w:sz w:val="18"/>
                <w:szCs w:val="18"/>
              </w:rPr>
              <w:t>工艺。</w:t>
            </w:r>
            <w:r w:rsidRPr="002352C8">
              <w:rPr>
                <w:rFonts w:eastAsia="仿宋_GB2312"/>
                <w:kern w:val="0"/>
                <w:sz w:val="18"/>
                <w:szCs w:val="18"/>
              </w:rPr>
              <w:t>A</w:t>
            </w:r>
            <w:r w:rsidRPr="002352C8">
              <w:rPr>
                <w:rFonts w:eastAsia="仿宋_GB2312"/>
                <w:kern w:val="0"/>
                <w:sz w:val="18"/>
                <w:szCs w:val="18"/>
                <w:vertAlign w:val="superscript"/>
              </w:rPr>
              <w:t>2</w:t>
            </w:r>
            <w:r w:rsidRPr="002352C8">
              <w:rPr>
                <w:rFonts w:eastAsia="仿宋_GB2312"/>
                <w:kern w:val="0"/>
                <w:sz w:val="18"/>
                <w:szCs w:val="18"/>
              </w:rPr>
              <w:t>O</w:t>
            </w:r>
            <w:r w:rsidRPr="002352C8">
              <w:rPr>
                <w:rFonts w:eastAsia="仿宋_GB2312"/>
                <w:kern w:val="0"/>
                <w:sz w:val="18"/>
                <w:szCs w:val="18"/>
                <w:vertAlign w:val="superscript"/>
              </w:rPr>
              <w:t>2</w:t>
            </w:r>
            <w:r w:rsidRPr="002352C8">
              <w:rPr>
                <w:rFonts w:eastAsia="仿宋_GB2312"/>
                <w:kern w:val="0"/>
                <w:sz w:val="18"/>
                <w:szCs w:val="18"/>
              </w:rPr>
              <w:t>+MBBR</w:t>
            </w:r>
            <w:r w:rsidRPr="002352C8">
              <w:rPr>
                <w:rFonts w:eastAsia="仿宋_GB2312"/>
                <w:kern w:val="0"/>
                <w:sz w:val="18"/>
                <w:szCs w:val="18"/>
              </w:rPr>
              <w:t>工艺是倒置</w:t>
            </w:r>
            <w:r w:rsidRPr="002352C8">
              <w:rPr>
                <w:rFonts w:eastAsia="仿宋_GB2312"/>
                <w:kern w:val="0"/>
                <w:sz w:val="18"/>
                <w:szCs w:val="18"/>
              </w:rPr>
              <w:t>AAO+</w:t>
            </w:r>
            <w:r w:rsidRPr="002352C8">
              <w:rPr>
                <w:rFonts w:eastAsia="仿宋_GB2312"/>
                <w:kern w:val="0"/>
                <w:sz w:val="18"/>
                <w:szCs w:val="18"/>
              </w:rPr>
              <w:t>后置硝化池与</w:t>
            </w:r>
            <w:r w:rsidRPr="002352C8">
              <w:rPr>
                <w:rFonts w:eastAsia="仿宋_GB2312"/>
                <w:kern w:val="0"/>
                <w:sz w:val="18"/>
                <w:szCs w:val="18"/>
              </w:rPr>
              <w:t>MBBR</w:t>
            </w:r>
            <w:r w:rsidRPr="002352C8">
              <w:rPr>
                <w:rFonts w:eastAsia="仿宋_GB2312"/>
                <w:kern w:val="0"/>
                <w:sz w:val="18"/>
                <w:szCs w:val="18"/>
              </w:rPr>
              <w:t>工艺联用的生物处理工艺。</w:t>
            </w:r>
            <w:r w:rsidRPr="002352C8">
              <w:rPr>
                <w:rFonts w:eastAsia="仿宋_GB2312"/>
                <w:kern w:val="0"/>
                <w:sz w:val="18"/>
                <w:szCs w:val="18"/>
              </w:rPr>
              <w:t>A</w:t>
            </w:r>
            <w:r w:rsidRPr="002352C8">
              <w:rPr>
                <w:rFonts w:eastAsia="仿宋_GB2312"/>
                <w:kern w:val="0"/>
                <w:sz w:val="18"/>
                <w:szCs w:val="18"/>
                <w:vertAlign w:val="superscript"/>
              </w:rPr>
              <w:t>3</w:t>
            </w:r>
            <w:r w:rsidRPr="002352C8">
              <w:rPr>
                <w:rFonts w:eastAsia="仿宋_GB2312"/>
                <w:kern w:val="0"/>
                <w:sz w:val="18"/>
                <w:szCs w:val="18"/>
              </w:rPr>
              <w:t>O</w:t>
            </w:r>
            <w:r w:rsidRPr="002352C8">
              <w:rPr>
                <w:rFonts w:eastAsia="仿宋_GB2312"/>
                <w:kern w:val="0"/>
                <w:sz w:val="18"/>
                <w:szCs w:val="18"/>
                <w:vertAlign w:val="superscript"/>
              </w:rPr>
              <w:t>2</w:t>
            </w:r>
            <w:r w:rsidRPr="002352C8">
              <w:rPr>
                <w:rFonts w:eastAsia="仿宋_GB2312"/>
                <w:kern w:val="0"/>
                <w:sz w:val="18"/>
                <w:szCs w:val="18"/>
              </w:rPr>
              <w:t>+MBBR</w:t>
            </w:r>
            <w:r w:rsidRPr="002352C8">
              <w:rPr>
                <w:rFonts w:eastAsia="仿宋_GB2312"/>
                <w:kern w:val="0"/>
                <w:sz w:val="18"/>
                <w:szCs w:val="18"/>
              </w:rPr>
              <w:t>工艺是倒置</w:t>
            </w:r>
            <w:r w:rsidRPr="002352C8">
              <w:rPr>
                <w:rFonts w:eastAsia="仿宋_GB2312"/>
                <w:kern w:val="0"/>
                <w:sz w:val="18"/>
                <w:szCs w:val="18"/>
              </w:rPr>
              <w:t>AAO+</w:t>
            </w:r>
            <w:r w:rsidRPr="002352C8">
              <w:rPr>
                <w:rFonts w:eastAsia="仿宋_GB2312"/>
                <w:kern w:val="0"/>
                <w:sz w:val="18"/>
                <w:szCs w:val="18"/>
              </w:rPr>
              <w:t>后置</w:t>
            </w:r>
            <w:r w:rsidRPr="002352C8">
              <w:rPr>
                <w:rFonts w:eastAsia="仿宋_GB2312"/>
                <w:kern w:val="0"/>
                <w:sz w:val="18"/>
                <w:szCs w:val="18"/>
              </w:rPr>
              <w:t>AO</w:t>
            </w:r>
            <w:r w:rsidRPr="002352C8">
              <w:rPr>
                <w:rFonts w:eastAsia="仿宋_GB2312"/>
                <w:kern w:val="0"/>
                <w:sz w:val="18"/>
                <w:szCs w:val="18"/>
              </w:rPr>
              <w:t>与</w:t>
            </w:r>
            <w:r w:rsidRPr="002352C8">
              <w:rPr>
                <w:rFonts w:eastAsia="仿宋_GB2312"/>
                <w:kern w:val="0"/>
                <w:sz w:val="18"/>
                <w:szCs w:val="18"/>
              </w:rPr>
              <w:t>MBBR</w:t>
            </w:r>
            <w:r w:rsidRPr="002352C8">
              <w:rPr>
                <w:rFonts w:eastAsia="仿宋_GB2312"/>
                <w:kern w:val="0"/>
                <w:sz w:val="18"/>
                <w:szCs w:val="18"/>
              </w:rPr>
              <w:t>工艺联用的生物处理工艺。该技术关键设备即</w:t>
            </w:r>
            <w:r w:rsidRPr="002352C8">
              <w:rPr>
                <w:rFonts w:eastAsia="仿宋_GB2312"/>
                <w:kern w:val="0"/>
                <w:sz w:val="18"/>
                <w:szCs w:val="18"/>
              </w:rPr>
              <w:t>SCSR</w:t>
            </w:r>
            <w:r w:rsidRPr="002352C8">
              <w:rPr>
                <w:rFonts w:eastAsia="仿宋_GB2312"/>
                <w:kern w:val="0"/>
                <w:sz w:val="18"/>
                <w:szCs w:val="18"/>
              </w:rPr>
              <w:t>系列产品，将活性污泥法和生物膜法完美结合，充分发挥二者的优点，在降低</w:t>
            </w:r>
            <w:r w:rsidRPr="002352C8">
              <w:rPr>
                <w:rFonts w:eastAsia="仿宋_GB2312"/>
                <w:kern w:val="0"/>
                <w:sz w:val="18"/>
                <w:szCs w:val="18"/>
              </w:rPr>
              <w:t>COD</w:t>
            </w:r>
            <w:r w:rsidRPr="002352C8">
              <w:rPr>
                <w:rFonts w:eastAsia="仿宋_GB2312"/>
                <w:kern w:val="0"/>
                <w:sz w:val="18"/>
                <w:szCs w:val="18"/>
              </w:rPr>
              <w:t>的同时强化脱氮除磷的效果。</w:t>
            </w:r>
            <w:proofErr w:type="gramStart"/>
            <w:r w:rsidRPr="002352C8">
              <w:rPr>
                <w:rFonts w:eastAsia="仿宋_GB2312"/>
                <w:kern w:val="0"/>
                <w:sz w:val="18"/>
                <w:szCs w:val="18"/>
              </w:rPr>
              <w:t>好氧池及硝化池投加</w:t>
            </w:r>
            <w:proofErr w:type="gramEnd"/>
            <w:r w:rsidRPr="002352C8">
              <w:rPr>
                <w:rFonts w:eastAsia="仿宋_GB2312"/>
                <w:kern w:val="0"/>
                <w:sz w:val="18"/>
                <w:szCs w:val="18"/>
              </w:rPr>
              <w:t>PPC</w:t>
            </w:r>
            <w:r w:rsidRPr="002352C8">
              <w:rPr>
                <w:rFonts w:eastAsia="仿宋_GB2312"/>
                <w:kern w:val="0"/>
                <w:sz w:val="18"/>
                <w:szCs w:val="18"/>
              </w:rPr>
              <w:t>高效生物载体，比表面积</w:t>
            </w:r>
            <w:r w:rsidRPr="002352C8">
              <w:rPr>
                <w:rFonts w:eastAsia="仿宋_GB2312"/>
                <w:kern w:val="0"/>
                <w:sz w:val="18"/>
                <w:szCs w:val="18"/>
              </w:rPr>
              <w:t>≥4000</w:t>
            </w:r>
            <w:r w:rsidR="00795BD9">
              <w:rPr>
                <w:rFonts w:hint="eastAsia"/>
                <w:kern w:val="0"/>
                <w:sz w:val="18"/>
                <w:szCs w:val="18"/>
              </w:rPr>
              <w:t xml:space="preserve"> m</w:t>
            </w:r>
            <w:r w:rsidR="00795BD9" w:rsidRPr="00795BD9">
              <w:rPr>
                <w:kern w:val="0"/>
                <w:sz w:val="15"/>
                <w:szCs w:val="15"/>
                <w:vertAlign w:val="superscript"/>
              </w:rPr>
              <w:t>2</w:t>
            </w:r>
            <w:r w:rsidR="00795BD9">
              <w:rPr>
                <w:rFonts w:eastAsia="仿宋_GB2312"/>
                <w:kern w:val="0"/>
                <w:sz w:val="18"/>
                <w:szCs w:val="18"/>
              </w:rPr>
              <w:t>/m³</w:t>
            </w:r>
            <w:r w:rsidRPr="002352C8">
              <w:rPr>
                <w:rFonts w:eastAsia="仿宋_GB2312"/>
                <w:kern w:val="0"/>
                <w:sz w:val="18"/>
                <w:szCs w:val="18"/>
              </w:rPr>
              <w:t>，大大提高</w:t>
            </w:r>
            <w:proofErr w:type="gramStart"/>
            <w:r w:rsidRPr="002352C8">
              <w:rPr>
                <w:rFonts w:eastAsia="仿宋_GB2312"/>
                <w:kern w:val="0"/>
                <w:sz w:val="18"/>
                <w:szCs w:val="18"/>
              </w:rPr>
              <w:t>好氧池生物量</w:t>
            </w:r>
            <w:proofErr w:type="gramEnd"/>
            <w:r w:rsidRPr="002352C8">
              <w:rPr>
                <w:rFonts w:eastAsia="仿宋_GB2312"/>
                <w:kern w:val="0"/>
                <w:sz w:val="18"/>
                <w:szCs w:val="18"/>
              </w:rPr>
              <w:t>，同时减量污泥。</w:t>
            </w:r>
          </w:p>
        </w:tc>
        <w:tc>
          <w:tcPr>
            <w:tcW w:w="3170"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w:t>
            </w:r>
            <w:r w:rsidRPr="002352C8">
              <w:rPr>
                <w:rFonts w:eastAsia="仿宋_GB2312"/>
                <w:kern w:val="0"/>
                <w:sz w:val="18"/>
                <w:szCs w:val="18"/>
              </w:rPr>
              <w:t>1</w:t>
            </w:r>
            <w:r w:rsidRPr="002352C8">
              <w:rPr>
                <w:rFonts w:eastAsia="仿宋_GB2312"/>
                <w:kern w:val="0"/>
                <w:sz w:val="18"/>
                <w:szCs w:val="18"/>
              </w:rPr>
              <w:t>）新郑市村镇（除航空工业区及其市区）。（</w:t>
            </w:r>
            <w:r w:rsidRPr="002352C8">
              <w:rPr>
                <w:rFonts w:eastAsia="仿宋_GB2312"/>
                <w:kern w:val="0"/>
                <w:sz w:val="18"/>
                <w:szCs w:val="18"/>
              </w:rPr>
              <w:t>2</w:t>
            </w:r>
            <w:r w:rsidRPr="002352C8">
              <w:rPr>
                <w:rFonts w:eastAsia="仿宋_GB2312"/>
                <w:kern w:val="0"/>
                <w:sz w:val="18"/>
                <w:szCs w:val="18"/>
              </w:rPr>
              <w:t>）荥阳市村镇。</w:t>
            </w:r>
          </w:p>
        </w:tc>
        <w:tc>
          <w:tcPr>
            <w:tcW w:w="1535" w:type="dxa"/>
            <w:tcBorders>
              <w:top w:val="nil"/>
              <w:left w:val="nil"/>
              <w:bottom w:val="single" w:sz="4" w:space="0" w:color="auto"/>
              <w:right w:val="single" w:sz="4" w:space="0" w:color="auto"/>
            </w:tcBorders>
            <w:shd w:val="clear" w:color="auto" w:fill="auto"/>
            <w:vAlign w:val="center"/>
            <w:hideMark/>
          </w:tcPr>
          <w:p w:rsidR="007A2CF1" w:rsidRPr="002352C8" w:rsidRDefault="007A2CF1" w:rsidP="003817EB">
            <w:pPr>
              <w:widowControl/>
              <w:jc w:val="left"/>
              <w:rPr>
                <w:rFonts w:eastAsia="仿宋_GB2312"/>
                <w:kern w:val="0"/>
                <w:sz w:val="18"/>
                <w:szCs w:val="18"/>
              </w:rPr>
            </w:pPr>
            <w:r w:rsidRPr="002352C8">
              <w:rPr>
                <w:rFonts w:eastAsia="仿宋_GB2312"/>
                <w:kern w:val="0"/>
                <w:sz w:val="18"/>
                <w:szCs w:val="18"/>
              </w:rPr>
              <w:t>王宝良</w:t>
            </w:r>
            <w:r w:rsidRPr="002352C8">
              <w:rPr>
                <w:rFonts w:eastAsia="仿宋_GB2312"/>
                <w:kern w:val="0"/>
                <w:sz w:val="18"/>
                <w:szCs w:val="18"/>
              </w:rPr>
              <w:t xml:space="preserve">13569995271 </w:t>
            </w:r>
          </w:p>
        </w:tc>
      </w:tr>
    </w:tbl>
    <w:p w:rsidR="007A2CF1" w:rsidRPr="002352C8" w:rsidRDefault="007A2CF1" w:rsidP="007A2CF1">
      <w:pPr>
        <w:spacing w:line="20" w:lineRule="exact"/>
        <w:rPr>
          <w:b/>
          <w:color w:val="000000"/>
          <w:kern w:val="0"/>
          <w:sz w:val="72"/>
          <w:szCs w:val="72"/>
        </w:rPr>
        <w:sectPr w:rsidR="007A2CF1" w:rsidRPr="002352C8" w:rsidSect="003817EB">
          <w:pgSz w:w="16838" w:h="11906" w:orient="landscape"/>
          <w:pgMar w:top="1531" w:right="1531" w:bottom="1474" w:left="1474" w:header="851" w:footer="992" w:gutter="0"/>
          <w:cols w:space="425"/>
          <w:docGrid w:type="lines" w:linePitch="312"/>
        </w:sectPr>
      </w:pPr>
    </w:p>
    <w:p w:rsidR="007A2CF1" w:rsidRPr="002352C8" w:rsidRDefault="007A2CF1" w:rsidP="007A2CF1">
      <w:pPr>
        <w:adjustRightInd w:val="0"/>
        <w:snapToGrid w:val="0"/>
        <w:spacing w:line="1200" w:lineRule="exact"/>
        <w:jc w:val="center"/>
        <w:rPr>
          <w:rFonts w:eastAsiaTheme="majorEastAsia"/>
          <w:b/>
          <w:bCs/>
          <w:kern w:val="0"/>
          <w:sz w:val="72"/>
          <w:szCs w:val="72"/>
        </w:rPr>
      </w:pPr>
    </w:p>
    <w:p w:rsidR="007A2CF1" w:rsidRPr="002352C8" w:rsidRDefault="007A2CF1" w:rsidP="007A2CF1">
      <w:pPr>
        <w:adjustRightInd w:val="0"/>
        <w:snapToGrid w:val="0"/>
        <w:spacing w:line="1200" w:lineRule="exact"/>
        <w:jc w:val="center"/>
        <w:rPr>
          <w:rFonts w:eastAsiaTheme="majorEastAsia"/>
          <w:b/>
          <w:bCs/>
          <w:kern w:val="0"/>
          <w:sz w:val="72"/>
          <w:szCs w:val="72"/>
        </w:rPr>
      </w:pPr>
    </w:p>
    <w:p w:rsidR="007A2CF1" w:rsidRPr="002352C8" w:rsidRDefault="007A2CF1" w:rsidP="007A2CF1">
      <w:pPr>
        <w:adjustRightInd w:val="0"/>
        <w:snapToGrid w:val="0"/>
        <w:spacing w:line="1200" w:lineRule="exact"/>
        <w:jc w:val="center"/>
        <w:rPr>
          <w:rFonts w:eastAsiaTheme="majorEastAsia"/>
          <w:b/>
          <w:bCs/>
          <w:kern w:val="0"/>
          <w:sz w:val="72"/>
          <w:szCs w:val="72"/>
        </w:rPr>
      </w:pPr>
    </w:p>
    <w:p w:rsidR="007A2CF1" w:rsidRPr="002352C8" w:rsidRDefault="007A2CF1" w:rsidP="007A2CF1">
      <w:pPr>
        <w:adjustRightInd w:val="0"/>
        <w:snapToGrid w:val="0"/>
        <w:spacing w:line="1200" w:lineRule="exact"/>
        <w:jc w:val="center"/>
        <w:rPr>
          <w:rFonts w:eastAsiaTheme="majorEastAsia"/>
          <w:b/>
          <w:bCs/>
          <w:kern w:val="0"/>
          <w:sz w:val="72"/>
          <w:szCs w:val="72"/>
        </w:rPr>
      </w:pPr>
    </w:p>
    <w:p w:rsidR="007A2CF1" w:rsidRPr="002352C8" w:rsidRDefault="007A2CF1" w:rsidP="007A2CF1">
      <w:pPr>
        <w:adjustRightInd w:val="0"/>
        <w:snapToGrid w:val="0"/>
        <w:spacing w:line="1200" w:lineRule="exact"/>
        <w:jc w:val="center"/>
        <w:rPr>
          <w:rFonts w:eastAsiaTheme="majorEastAsia"/>
          <w:b/>
          <w:bCs/>
          <w:kern w:val="0"/>
          <w:sz w:val="72"/>
          <w:szCs w:val="72"/>
        </w:rPr>
      </w:pPr>
    </w:p>
    <w:p w:rsidR="007A2CF1" w:rsidRPr="002352C8" w:rsidRDefault="007A2CF1" w:rsidP="007A2CF1">
      <w:pPr>
        <w:adjustRightInd w:val="0"/>
        <w:snapToGrid w:val="0"/>
        <w:spacing w:line="1200" w:lineRule="exact"/>
        <w:jc w:val="center"/>
        <w:rPr>
          <w:rFonts w:eastAsiaTheme="majorEastAsia"/>
          <w:b/>
          <w:bCs/>
          <w:kern w:val="0"/>
          <w:sz w:val="72"/>
          <w:szCs w:val="72"/>
        </w:rPr>
      </w:pPr>
      <w:r w:rsidRPr="002352C8">
        <w:rPr>
          <w:rFonts w:eastAsiaTheme="majorEastAsia"/>
          <w:b/>
          <w:bCs/>
          <w:kern w:val="0"/>
          <w:sz w:val="72"/>
          <w:szCs w:val="72"/>
        </w:rPr>
        <w:t>第二部分</w:t>
      </w:r>
      <w:r w:rsidRPr="002352C8">
        <w:rPr>
          <w:rFonts w:eastAsiaTheme="majorEastAsia"/>
          <w:b/>
          <w:bCs/>
          <w:kern w:val="0"/>
          <w:sz w:val="72"/>
          <w:szCs w:val="72"/>
        </w:rPr>
        <w:t xml:space="preserve">  </w:t>
      </w:r>
      <w:r w:rsidRPr="002352C8">
        <w:rPr>
          <w:rFonts w:eastAsiaTheme="majorEastAsia"/>
          <w:b/>
          <w:bCs/>
          <w:kern w:val="0"/>
          <w:sz w:val="72"/>
          <w:szCs w:val="72"/>
        </w:rPr>
        <w:t>技术成果报告</w:t>
      </w:r>
    </w:p>
    <w:p w:rsidR="007A2CF1" w:rsidRPr="002352C8" w:rsidRDefault="007A2CF1" w:rsidP="00E61DEF">
      <w:pPr>
        <w:spacing w:line="590" w:lineRule="exact"/>
        <w:rPr>
          <w:rFonts w:eastAsia="黑体"/>
          <w:color w:val="000000" w:themeColor="text1"/>
          <w:sz w:val="32"/>
          <w:szCs w:val="32"/>
        </w:rPr>
      </w:pPr>
      <w:r w:rsidRPr="002352C8">
        <w:rPr>
          <w:b/>
          <w:color w:val="000000"/>
          <w:kern w:val="0"/>
          <w:sz w:val="72"/>
          <w:szCs w:val="72"/>
        </w:rPr>
        <w:br w:type="page"/>
      </w:r>
      <w:r w:rsidRPr="002352C8">
        <w:rPr>
          <w:rFonts w:eastAsia="黑体"/>
          <w:color w:val="000000" w:themeColor="text1"/>
          <w:sz w:val="32"/>
          <w:szCs w:val="32"/>
        </w:rPr>
        <w:lastRenderedPageBreak/>
        <w:t>一、重点节能技术（</w:t>
      </w:r>
      <w:r w:rsidRPr="002352C8">
        <w:rPr>
          <w:rFonts w:eastAsia="黑体"/>
          <w:color w:val="000000" w:themeColor="text1"/>
          <w:sz w:val="32"/>
          <w:szCs w:val="32"/>
        </w:rPr>
        <w:t>2</w:t>
      </w:r>
      <w:r w:rsidRPr="002352C8">
        <w:rPr>
          <w:rFonts w:eastAsia="黑体"/>
          <w:color w:val="000000" w:themeColor="text1"/>
          <w:sz w:val="32"/>
          <w:szCs w:val="32"/>
        </w:rPr>
        <w:t>项）</w:t>
      </w:r>
    </w:p>
    <w:p w:rsidR="007A2CF1" w:rsidRPr="002352C8" w:rsidRDefault="007A2CF1" w:rsidP="00197776">
      <w:pPr>
        <w:adjustRightInd w:val="0"/>
        <w:snapToGrid w:val="0"/>
        <w:spacing w:line="590" w:lineRule="exact"/>
        <w:ind w:firstLineChars="202" w:firstLine="647"/>
        <w:rPr>
          <w:rFonts w:eastAsia="楷体_GB2312"/>
          <w:b/>
          <w:color w:val="000000" w:themeColor="text1"/>
          <w:sz w:val="32"/>
          <w:szCs w:val="28"/>
        </w:rPr>
      </w:pPr>
      <w:r w:rsidRPr="002352C8">
        <w:rPr>
          <w:rFonts w:eastAsia="楷体_GB2312"/>
          <w:b/>
          <w:bCs/>
          <w:color w:val="000000" w:themeColor="text1"/>
          <w:sz w:val="32"/>
          <w:szCs w:val="32"/>
        </w:rPr>
        <w:t>（一）</w:t>
      </w:r>
      <w:r w:rsidRPr="002352C8">
        <w:rPr>
          <w:rFonts w:eastAsia="楷体_GB2312"/>
          <w:b/>
          <w:color w:val="000000" w:themeColor="text1"/>
          <w:sz w:val="32"/>
          <w:szCs w:val="28"/>
        </w:rPr>
        <w:t>新结构节能旋转移动式隧道窑</w:t>
      </w:r>
    </w:p>
    <w:p w:rsidR="007A2CF1" w:rsidRPr="002352C8" w:rsidRDefault="007A2CF1" w:rsidP="00E61DEF">
      <w:pPr>
        <w:adjustRightInd w:val="0"/>
        <w:snapToGrid w:val="0"/>
        <w:spacing w:line="590" w:lineRule="exact"/>
        <w:ind w:firstLine="624"/>
        <w:rPr>
          <w:rFonts w:eastAsia="仿宋_GB2312"/>
          <w:b/>
          <w:color w:val="000000" w:themeColor="text1"/>
          <w:sz w:val="32"/>
          <w:szCs w:val="32"/>
        </w:rPr>
      </w:pPr>
      <w:r w:rsidRPr="002352C8">
        <w:rPr>
          <w:rFonts w:eastAsia="仿宋_GB2312"/>
          <w:b/>
          <w:color w:val="000000" w:themeColor="text1"/>
          <w:sz w:val="32"/>
          <w:szCs w:val="32"/>
        </w:rPr>
        <w:t>1.</w:t>
      </w:r>
      <w:r w:rsidRPr="002352C8">
        <w:rPr>
          <w:rFonts w:eastAsia="仿宋_GB2312"/>
          <w:b/>
          <w:color w:val="000000" w:themeColor="text1"/>
          <w:sz w:val="32"/>
          <w:szCs w:val="32"/>
        </w:rPr>
        <w:t>技术名称</w:t>
      </w:r>
    </w:p>
    <w:p w:rsidR="007A2CF1" w:rsidRPr="002352C8" w:rsidRDefault="007A2CF1" w:rsidP="00E61DEF">
      <w:pPr>
        <w:adjustRightInd w:val="0"/>
        <w:snapToGrid w:val="0"/>
        <w:spacing w:line="590" w:lineRule="exact"/>
        <w:ind w:firstLineChars="200" w:firstLine="640"/>
        <w:rPr>
          <w:rFonts w:eastAsia="仿宋_GB2312"/>
          <w:color w:val="000000" w:themeColor="text1"/>
          <w:sz w:val="32"/>
          <w:szCs w:val="28"/>
        </w:rPr>
      </w:pPr>
      <w:r w:rsidRPr="002352C8">
        <w:rPr>
          <w:rFonts w:eastAsia="仿宋_GB2312"/>
          <w:color w:val="000000" w:themeColor="text1"/>
          <w:sz w:val="32"/>
          <w:szCs w:val="28"/>
        </w:rPr>
        <w:t>新结构节能旋转移动式隧道窑</w:t>
      </w:r>
    </w:p>
    <w:p w:rsidR="007A2CF1" w:rsidRPr="002352C8" w:rsidRDefault="007A2CF1" w:rsidP="00E61DEF">
      <w:pPr>
        <w:adjustRightInd w:val="0"/>
        <w:snapToGrid w:val="0"/>
        <w:spacing w:line="590" w:lineRule="exact"/>
        <w:ind w:firstLine="624"/>
        <w:rPr>
          <w:rFonts w:eastAsia="仿宋_GB2312"/>
          <w:b/>
          <w:color w:val="000000" w:themeColor="text1"/>
          <w:sz w:val="32"/>
          <w:szCs w:val="32"/>
        </w:rPr>
      </w:pPr>
      <w:r w:rsidRPr="002352C8">
        <w:rPr>
          <w:rFonts w:eastAsia="仿宋_GB2312"/>
          <w:b/>
          <w:color w:val="000000" w:themeColor="text1"/>
          <w:sz w:val="32"/>
          <w:szCs w:val="32"/>
        </w:rPr>
        <w:t>2.</w:t>
      </w:r>
      <w:r w:rsidRPr="002352C8">
        <w:rPr>
          <w:rFonts w:eastAsia="仿宋_GB2312"/>
          <w:b/>
          <w:color w:val="000000" w:themeColor="text1"/>
          <w:sz w:val="32"/>
          <w:szCs w:val="32"/>
        </w:rPr>
        <w:t>技术提供方</w:t>
      </w:r>
    </w:p>
    <w:p w:rsidR="007A2CF1" w:rsidRPr="002352C8" w:rsidRDefault="007A2CF1" w:rsidP="00E61DEF">
      <w:pPr>
        <w:adjustRightInd w:val="0"/>
        <w:snapToGrid w:val="0"/>
        <w:spacing w:line="590" w:lineRule="exact"/>
        <w:ind w:firstLineChars="200" w:firstLine="640"/>
        <w:rPr>
          <w:rFonts w:eastAsia="仿宋_GB2312"/>
          <w:color w:val="000000" w:themeColor="text1"/>
          <w:sz w:val="32"/>
          <w:szCs w:val="28"/>
        </w:rPr>
      </w:pPr>
      <w:r w:rsidRPr="002352C8">
        <w:rPr>
          <w:rFonts w:eastAsia="仿宋_GB2312"/>
          <w:color w:val="000000" w:themeColor="text1"/>
          <w:sz w:val="32"/>
          <w:szCs w:val="28"/>
        </w:rPr>
        <w:t>河南亚新窑炉有限公司</w:t>
      </w:r>
    </w:p>
    <w:p w:rsidR="007A2CF1" w:rsidRPr="002352C8" w:rsidRDefault="007A2CF1" w:rsidP="00E61DEF">
      <w:pPr>
        <w:adjustRightInd w:val="0"/>
        <w:snapToGrid w:val="0"/>
        <w:spacing w:line="590" w:lineRule="exact"/>
        <w:ind w:firstLine="624"/>
        <w:rPr>
          <w:rFonts w:eastAsia="仿宋_GB2312"/>
          <w:b/>
          <w:color w:val="000000" w:themeColor="text1"/>
          <w:sz w:val="32"/>
          <w:szCs w:val="32"/>
        </w:rPr>
      </w:pPr>
      <w:r w:rsidRPr="002352C8">
        <w:rPr>
          <w:rFonts w:eastAsia="仿宋_GB2312"/>
          <w:b/>
          <w:color w:val="000000" w:themeColor="text1"/>
          <w:sz w:val="32"/>
          <w:szCs w:val="32"/>
        </w:rPr>
        <w:t>3.</w:t>
      </w:r>
      <w:r w:rsidRPr="002352C8">
        <w:rPr>
          <w:rFonts w:eastAsia="仿宋_GB2312"/>
          <w:b/>
          <w:color w:val="000000" w:themeColor="text1"/>
          <w:sz w:val="32"/>
          <w:szCs w:val="32"/>
        </w:rPr>
        <w:t>适用范围</w:t>
      </w:r>
    </w:p>
    <w:p w:rsidR="007A2CF1" w:rsidRPr="002352C8" w:rsidRDefault="007A2CF1" w:rsidP="00E61DEF">
      <w:pPr>
        <w:adjustRightInd w:val="0"/>
        <w:snapToGrid w:val="0"/>
        <w:spacing w:line="59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适用于建材行业砖瓦窑炉等相关领域。</w:t>
      </w:r>
    </w:p>
    <w:p w:rsidR="007A2CF1" w:rsidRPr="002352C8" w:rsidRDefault="007A2CF1" w:rsidP="00E61DEF">
      <w:pPr>
        <w:adjustRightInd w:val="0"/>
        <w:snapToGrid w:val="0"/>
        <w:spacing w:line="590" w:lineRule="exact"/>
        <w:ind w:firstLine="624"/>
        <w:rPr>
          <w:rFonts w:eastAsia="仿宋_GB2312"/>
          <w:b/>
          <w:color w:val="000000" w:themeColor="text1"/>
          <w:sz w:val="32"/>
          <w:szCs w:val="32"/>
        </w:rPr>
      </w:pPr>
      <w:r w:rsidRPr="002352C8">
        <w:rPr>
          <w:rFonts w:eastAsia="仿宋_GB2312"/>
          <w:b/>
          <w:color w:val="000000" w:themeColor="text1"/>
          <w:sz w:val="32"/>
          <w:szCs w:val="32"/>
        </w:rPr>
        <w:t>4.</w:t>
      </w:r>
      <w:r w:rsidRPr="002352C8">
        <w:rPr>
          <w:rFonts w:eastAsia="仿宋_GB2312"/>
          <w:b/>
          <w:color w:val="000000" w:themeColor="text1"/>
          <w:sz w:val="32"/>
          <w:szCs w:val="32"/>
        </w:rPr>
        <w:t>技术内容</w:t>
      </w:r>
    </w:p>
    <w:p w:rsidR="007A2CF1" w:rsidRPr="002352C8" w:rsidRDefault="007A2CF1" w:rsidP="00E61DEF">
      <w:pPr>
        <w:adjustRightInd w:val="0"/>
        <w:snapToGrid w:val="0"/>
        <w:spacing w:line="59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该技术取消了窑炉顶部的风机，利用脱硫风机完成干燥、烧结工艺，窑炉本体不产生振动，延长窑炉及保温材料的使用寿命。此外，该新结构旋转移动式窑炉</w:t>
      </w:r>
      <w:r w:rsidR="00FC31BF">
        <w:rPr>
          <w:rFonts w:eastAsia="仿宋_GB2312"/>
          <w:color w:val="000000" w:themeColor="text1"/>
          <w:sz w:val="32"/>
          <w:szCs w:val="28"/>
        </w:rPr>
        <w:t>在取消窑炉顶部风机的同时，也取消了烘干段与</w:t>
      </w:r>
      <w:proofErr w:type="gramStart"/>
      <w:r w:rsidR="00FC31BF">
        <w:rPr>
          <w:rFonts w:eastAsia="仿宋_GB2312"/>
          <w:color w:val="000000" w:themeColor="text1"/>
          <w:sz w:val="32"/>
          <w:szCs w:val="28"/>
        </w:rPr>
        <w:t>陪烧段</w:t>
      </w:r>
      <w:proofErr w:type="gramEnd"/>
      <w:r w:rsidR="00FC31BF">
        <w:rPr>
          <w:rFonts w:eastAsia="仿宋_GB2312"/>
          <w:color w:val="000000" w:themeColor="text1"/>
          <w:sz w:val="32"/>
          <w:szCs w:val="28"/>
        </w:rPr>
        <w:t>的分隔闸门，</w:t>
      </w:r>
      <w:r w:rsidRPr="002352C8">
        <w:rPr>
          <w:rFonts w:eastAsia="仿宋_GB2312"/>
          <w:color w:val="000000" w:themeColor="text1"/>
          <w:sz w:val="32"/>
          <w:szCs w:val="28"/>
        </w:rPr>
        <w:t>热量从焙烧</w:t>
      </w:r>
      <w:proofErr w:type="gramStart"/>
      <w:r w:rsidRPr="002352C8">
        <w:rPr>
          <w:rFonts w:eastAsia="仿宋_GB2312"/>
          <w:color w:val="000000" w:themeColor="text1"/>
          <w:sz w:val="32"/>
          <w:szCs w:val="28"/>
        </w:rPr>
        <w:t>段直接</w:t>
      </w:r>
      <w:proofErr w:type="gramEnd"/>
      <w:r w:rsidRPr="002352C8">
        <w:rPr>
          <w:rFonts w:eastAsia="仿宋_GB2312"/>
          <w:color w:val="000000" w:themeColor="text1"/>
          <w:sz w:val="32"/>
          <w:szCs w:val="28"/>
        </w:rPr>
        <w:t>进入烘干段，减少了热量流失。从而达到环保、节能、高产、低耗的目的。</w:t>
      </w:r>
      <w:r w:rsidRPr="002352C8">
        <w:rPr>
          <w:rFonts w:eastAsia="仿宋_GB2312"/>
          <w:color w:val="000000" w:themeColor="text1"/>
          <w:sz w:val="32"/>
          <w:szCs w:val="28"/>
        </w:rPr>
        <w:t xml:space="preserve"> </w:t>
      </w:r>
    </w:p>
    <w:p w:rsidR="00B460F5" w:rsidRDefault="007A2CF1" w:rsidP="00B460F5">
      <w:pPr>
        <w:adjustRightInd w:val="0"/>
        <w:snapToGrid w:val="0"/>
        <w:spacing w:line="590" w:lineRule="exact"/>
        <w:ind w:firstLine="624"/>
        <w:rPr>
          <w:rFonts w:eastAsia="仿宋_GB2312"/>
          <w:b/>
          <w:color w:val="000000" w:themeColor="text1"/>
          <w:sz w:val="32"/>
          <w:szCs w:val="32"/>
        </w:rPr>
      </w:pPr>
      <w:r w:rsidRPr="002352C8">
        <w:rPr>
          <w:rFonts w:eastAsia="仿宋_GB2312"/>
          <w:b/>
          <w:color w:val="000000" w:themeColor="text1"/>
          <w:sz w:val="32"/>
          <w:szCs w:val="32"/>
        </w:rPr>
        <w:t>5.</w:t>
      </w:r>
      <w:r w:rsidRPr="002352C8">
        <w:rPr>
          <w:rFonts w:eastAsia="仿宋_GB2312"/>
          <w:b/>
          <w:color w:val="000000" w:themeColor="text1"/>
          <w:sz w:val="32"/>
          <w:szCs w:val="32"/>
        </w:rPr>
        <w:t>节能或污染防治效果</w:t>
      </w:r>
    </w:p>
    <w:p w:rsidR="007A2CF1" w:rsidRPr="00B460F5" w:rsidRDefault="007A2CF1" w:rsidP="00B460F5">
      <w:pPr>
        <w:adjustRightInd w:val="0"/>
        <w:snapToGrid w:val="0"/>
        <w:spacing w:line="590" w:lineRule="exact"/>
        <w:ind w:firstLine="624"/>
        <w:rPr>
          <w:rFonts w:eastAsia="仿宋_GB2312"/>
          <w:b/>
          <w:color w:val="000000" w:themeColor="text1"/>
          <w:sz w:val="32"/>
          <w:szCs w:val="32"/>
        </w:rPr>
      </w:pPr>
      <w:r w:rsidRPr="002352C8">
        <w:rPr>
          <w:rFonts w:eastAsia="仿宋_GB2312"/>
          <w:color w:val="000000" w:themeColor="text1"/>
          <w:sz w:val="32"/>
          <w:szCs w:val="28"/>
        </w:rPr>
        <w:t>该技术取消了窑炉顶部风机，大大降低了窑炉的电力耗能，达到电力节能的效果；取消了烘干段与</w:t>
      </w:r>
      <w:proofErr w:type="gramStart"/>
      <w:r w:rsidRPr="002352C8">
        <w:rPr>
          <w:rFonts w:eastAsia="仿宋_GB2312"/>
          <w:color w:val="000000" w:themeColor="text1"/>
          <w:sz w:val="32"/>
          <w:szCs w:val="28"/>
        </w:rPr>
        <w:t>陪烧段</w:t>
      </w:r>
      <w:proofErr w:type="gramEnd"/>
      <w:r w:rsidRPr="002352C8">
        <w:rPr>
          <w:rFonts w:eastAsia="仿宋_GB2312"/>
          <w:color w:val="000000" w:themeColor="text1"/>
          <w:sz w:val="32"/>
          <w:szCs w:val="28"/>
        </w:rPr>
        <w:t>的分隔闸门，减少了热量流失，降低了热量的消耗；解决了窑炉顶部的</w:t>
      </w:r>
      <w:proofErr w:type="gramStart"/>
      <w:r w:rsidRPr="002352C8">
        <w:rPr>
          <w:rFonts w:eastAsia="仿宋_GB2312"/>
          <w:color w:val="000000" w:themeColor="text1"/>
          <w:sz w:val="32"/>
          <w:szCs w:val="28"/>
        </w:rPr>
        <w:t>正压供风引起</w:t>
      </w:r>
      <w:proofErr w:type="gramEnd"/>
      <w:r w:rsidRPr="002352C8">
        <w:rPr>
          <w:rFonts w:eastAsia="仿宋_GB2312"/>
          <w:color w:val="000000" w:themeColor="text1"/>
          <w:sz w:val="32"/>
          <w:szCs w:val="28"/>
        </w:rPr>
        <w:t>的烟气无组织排放问题；生产过程中产生的所有烟气收集以后送入烟气处理系统，达到环保验收标准。每年可为企业降低</w:t>
      </w:r>
      <w:r w:rsidRPr="002352C8">
        <w:rPr>
          <w:rFonts w:eastAsia="仿宋_GB2312"/>
          <w:color w:val="000000" w:themeColor="text1"/>
          <w:sz w:val="32"/>
          <w:szCs w:val="28"/>
        </w:rPr>
        <w:t>30%</w:t>
      </w:r>
      <w:r w:rsidRPr="002352C8">
        <w:rPr>
          <w:rFonts w:eastAsia="仿宋_GB2312"/>
          <w:color w:val="000000" w:themeColor="text1"/>
          <w:sz w:val="32"/>
          <w:szCs w:val="28"/>
        </w:rPr>
        <w:t>的热量消耗，同时也降低了</w:t>
      </w:r>
      <w:r w:rsidRPr="002352C8">
        <w:rPr>
          <w:rFonts w:eastAsia="仿宋_GB2312"/>
          <w:color w:val="000000" w:themeColor="text1"/>
          <w:sz w:val="32"/>
          <w:szCs w:val="28"/>
        </w:rPr>
        <w:t>30%</w:t>
      </w:r>
      <w:r w:rsidRPr="002352C8">
        <w:rPr>
          <w:rFonts w:eastAsia="仿宋_GB2312"/>
          <w:color w:val="000000" w:themeColor="text1"/>
          <w:sz w:val="32"/>
          <w:szCs w:val="28"/>
        </w:rPr>
        <w:t>的二氧化硫、氮氧化物、颗粒物的排放量。</w:t>
      </w:r>
    </w:p>
    <w:p w:rsidR="007A2CF1" w:rsidRPr="002352C8" w:rsidRDefault="007A2CF1" w:rsidP="00E61DEF">
      <w:pPr>
        <w:adjustRightInd w:val="0"/>
        <w:snapToGrid w:val="0"/>
        <w:spacing w:line="590" w:lineRule="exact"/>
        <w:ind w:firstLine="624"/>
        <w:rPr>
          <w:rFonts w:eastAsia="仿宋_GB2312"/>
          <w:b/>
          <w:color w:val="000000" w:themeColor="text1"/>
          <w:sz w:val="32"/>
          <w:szCs w:val="32"/>
        </w:rPr>
      </w:pPr>
      <w:r w:rsidRPr="002352C8">
        <w:rPr>
          <w:rFonts w:eastAsia="仿宋_GB2312"/>
          <w:b/>
          <w:color w:val="000000" w:themeColor="text1"/>
          <w:sz w:val="32"/>
          <w:szCs w:val="32"/>
        </w:rPr>
        <w:t>6.</w:t>
      </w:r>
      <w:r w:rsidRPr="002352C8">
        <w:rPr>
          <w:rFonts w:eastAsia="仿宋_GB2312"/>
          <w:b/>
          <w:color w:val="000000" w:themeColor="text1"/>
          <w:sz w:val="32"/>
          <w:szCs w:val="32"/>
        </w:rPr>
        <w:t>技术示范情况</w:t>
      </w:r>
    </w:p>
    <w:p w:rsidR="007A2CF1" w:rsidRPr="002352C8" w:rsidRDefault="007A2CF1" w:rsidP="00E61DEF">
      <w:pPr>
        <w:adjustRightInd w:val="0"/>
        <w:snapToGrid w:val="0"/>
        <w:spacing w:line="59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lastRenderedPageBreak/>
        <w:t>（</w:t>
      </w:r>
      <w:r w:rsidRPr="002352C8">
        <w:rPr>
          <w:rFonts w:eastAsia="仿宋_GB2312"/>
          <w:color w:val="000000" w:themeColor="text1"/>
          <w:sz w:val="32"/>
          <w:szCs w:val="28"/>
        </w:rPr>
        <w:t>1</w:t>
      </w:r>
      <w:r w:rsidRPr="002352C8">
        <w:rPr>
          <w:rFonts w:eastAsia="仿宋_GB2312"/>
          <w:color w:val="000000" w:themeColor="text1"/>
          <w:sz w:val="32"/>
          <w:szCs w:val="28"/>
        </w:rPr>
        <w:t>）陕西省咸阳市兴平市城东</w:t>
      </w:r>
      <w:proofErr w:type="gramStart"/>
      <w:r w:rsidRPr="002352C8">
        <w:rPr>
          <w:rFonts w:eastAsia="仿宋_GB2312"/>
          <w:color w:val="000000" w:themeColor="text1"/>
          <w:sz w:val="32"/>
          <w:szCs w:val="28"/>
        </w:rPr>
        <w:t>街道马</w:t>
      </w:r>
      <w:proofErr w:type="gramEnd"/>
      <w:r w:rsidRPr="002352C8">
        <w:rPr>
          <w:rFonts w:eastAsia="仿宋_GB2312"/>
          <w:color w:val="000000" w:themeColor="text1"/>
          <w:sz w:val="32"/>
          <w:szCs w:val="28"/>
        </w:rPr>
        <w:t>干村，名利新型建材有限公司。</w:t>
      </w:r>
      <w:r w:rsidRPr="002352C8">
        <w:rPr>
          <w:rFonts w:eastAsia="仿宋_GB2312"/>
          <w:color w:val="000000" w:themeColor="text1"/>
          <w:sz w:val="32"/>
          <w:szCs w:val="28"/>
        </w:rPr>
        <w:t>2017</w:t>
      </w:r>
      <w:r w:rsidRPr="002352C8">
        <w:rPr>
          <w:rFonts w:eastAsia="仿宋_GB2312"/>
          <w:color w:val="000000" w:themeColor="text1"/>
          <w:sz w:val="32"/>
          <w:szCs w:val="28"/>
        </w:rPr>
        <w:t>年</w:t>
      </w:r>
      <w:r w:rsidRPr="002352C8">
        <w:rPr>
          <w:rFonts w:eastAsia="仿宋_GB2312"/>
          <w:color w:val="000000" w:themeColor="text1"/>
          <w:sz w:val="32"/>
          <w:szCs w:val="28"/>
        </w:rPr>
        <w:t>8</w:t>
      </w:r>
      <w:r w:rsidRPr="002352C8">
        <w:rPr>
          <w:rFonts w:eastAsia="仿宋_GB2312"/>
          <w:color w:val="000000" w:themeColor="text1"/>
          <w:sz w:val="32"/>
          <w:szCs w:val="28"/>
        </w:rPr>
        <w:t>月开工建设，选用</w:t>
      </w:r>
      <w:r w:rsidRPr="002352C8">
        <w:rPr>
          <w:rFonts w:eastAsia="仿宋_GB2312"/>
          <w:color w:val="000000" w:themeColor="text1"/>
          <w:sz w:val="32"/>
          <w:szCs w:val="28"/>
        </w:rPr>
        <w:t>10.88</w:t>
      </w:r>
      <w:r w:rsidR="00E61C3A">
        <w:rPr>
          <w:rFonts w:eastAsia="仿宋_GB2312" w:hint="eastAsia"/>
          <w:color w:val="000000" w:themeColor="text1"/>
          <w:sz w:val="32"/>
          <w:szCs w:val="28"/>
        </w:rPr>
        <w:t xml:space="preserve"> m</w:t>
      </w:r>
      <w:r w:rsidRPr="002352C8">
        <w:rPr>
          <w:rFonts w:eastAsia="仿宋_GB2312"/>
          <w:color w:val="000000" w:themeColor="text1"/>
          <w:sz w:val="32"/>
          <w:szCs w:val="28"/>
        </w:rPr>
        <w:t>断面，</w:t>
      </w:r>
      <w:r w:rsidRPr="002352C8">
        <w:rPr>
          <w:rFonts w:eastAsia="仿宋_GB2312"/>
          <w:color w:val="000000" w:themeColor="text1"/>
          <w:sz w:val="32"/>
          <w:szCs w:val="28"/>
        </w:rPr>
        <w:t>130</w:t>
      </w:r>
      <w:r w:rsidR="00E61C3A">
        <w:rPr>
          <w:rFonts w:eastAsia="仿宋_GB2312" w:hint="eastAsia"/>
          <w:color w:val="000000" w:themeColor="text1"/>
          <w:sz w:val="32"/>
          <w:szCs w:val="28"/>
        </w:rPr>
        <w:t xml:space="preserve"> m</w:t>
      </w:r>
      <w:r w:rsidRPr="002352C8">
        <w:rPr>
          <w:rFonts w:eastAsia="仿宋_GB2312"/>
          <w:color w:val="000000" w:themeColor="text1"/>
          <w:sz w:val="32"/>
          <w:szCs w:val="28"/>
        </w:rPr>
        <w:t>直径日产</w:t>
      </w:r>
      <w:r w:rsidRPr="002352C8">
        <w:rPr>
          <w:rFonts w:eastAsia="仿宋_GB2312"/>
          <w:color w:val="000000" w:themeColor="text1"/>
          <w:sz w:val="32"/>
          <w:szCs w:val="28"/>
        </w:rPr>
        <w:t>25</w:t>
      </w:r>
      <w:r w:rsidRPr="002352C8">
        <w:rPr>
          <w:rFonts w:eastAsia="仿宋_GB2312"/>
          <w:color w:val="000000" w:themeColor="text1"/>
          <w:sz w:val="32"/>
          <w:szCs w:val="28"/>
        </w:rPr>
        <w:t>万标准砖的产量规模，同年</w:t>
      </w:r>
      <w:r w:rsidRPr="002352C8">
        <w:rPr>
          <w:rFonts w:eastAsia="仿宋_GB2312"/>
          <w:color w:val="000000" w:themeColor="text1"/>
          <w:sz w:val="32"/>
          <w:szCs w:val="28"/>
        </w:rPr>
        <w:t>12</w:t>
      </w:r>
      <w:r w:rsidRPr="002352C8">
        <w:rPr>
          <w:rFonts w:eastAsia="仿宋_GB2312"/>
          <w:color w:val="000000" w:themeColor="text1"/>
          <w:sz w:val="32"/>
          <w:szCs w:val="28"/>
        </w:rPr>
        <w:t>月投产正式运行，产量达到日产</w:t>
      </w:r>
      <w:r w:rsidRPr="002352C8">
        <w:rPr>
          <w:rFonts w:eastAsia="仿宋_GB2312"/>
          <w:color w:val="000000" w:themeColor="text1"/>
          <w:sz w:val="32"/>
          <w:szCs w:val="28"/>
        </w:rPr>
        <w:t>30</w:t>
      </w:r>
      <w:r w:rsidRPr="002352C8">
        <w:rPr>
          <w:rFonts w:eastAsia="仿宋_GB2312"/>
          <w:color w:val="000000" w:themeColor="text1"/>
          <w:sz w:val="32"/>
          <w:szCs w:val="28"/>
        </w:rPr>
        <w:t>万块标砖，至今运行两年左右，质量在同区域内排行首位，综合能耗已经过国家质检中心西安公司全面检测，低于限定值。联系人：</w:t>
      </w:r>
      <w:proofErr w:type="gramStart"/>
      <w:r w:rsidRPr="002352C8">
        <w:rPr>
          <w:rFonts w:eastAsia="仿宋_GB2312"/>
          <w:color w:val="000000" w:themeColor="text1"/>
          <w:sz w:val="32"/>
          <w:szCs w:val="28"/>
        </w:rPr>
        <w:t>史整兵</w:t>
      </w:r>
      <w:proofErr w:type="gramEnd"/>
      <w:r w:rsidRPr="002352C8">
        <w:rPr>
          <w:rFonts w:eastAsia="仿宋_GB2312"/>
          <w:color w:val="000000" w:themeColor="text1"/>
          <w:sz w:val="32"/>
          <w:szCs w:val="28"/>
        </w:rPr>
        <w:t>，</w:t>
      </w:r>
      <w:r w:rsidRPr="002352C8">
        <w:rPr>
          <w:rFonts w:eastAsia="仿宋_GB2312"/>
          <w:color w:val="000000" w:themeColor="text1"/>
          <w:sz w:val="32"/>
          <w:szCs w:val="28"/>
        </w:rPr>
        <w:t>18064320180</w:t>
      </w:r>
      <w:r w:rsidRPr="002352C8">
        <w:rPr>
          <w:rFonts w:eastAsia="仿宋_GB2312"/>
          <w:color w:val="000000" w:themeColor="text1"/>
          <w:sz w:val="32"/>
          <w:szCs w:val="28"/>
        </w:rPr>
        <w:t>。</w:t>
      </w:r>
    </w:p>
    <w:p w:rsidR="007A2CF1" w:rsidRPr="002352C8" w:rsidRDefault="007A2CF1" w:rsidP="00E61DEF">
      <w:pPr>
        <w:adjustRightInd w:val="0"/>
        <w:snapToGrid w:val="0"/>
        <w:spacing w:line="59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w:t>
      </w:r>
      <w:r w:rsidRPr="002352C8">
        <w:rPr>
          <w:rFonts w:eastAsia="仿宋_GB2312"/>
          <w:color w:val="000000" w:themeColor="text1"/>
          <w:sz w:val="32"/>
          <w:szCs w:val="28"/>
        </w:rPr>
        <w:t>2</w:t>
      </w:r>
      <w:r w:rsidRPr="002352C8">
        <w:rPr>
          <w:rFonts w:eastAsia="仿宋_GB2312"/>
          <w:color w:val="000000" w:themeColor="text1"/>
          <w:sz w:val="32"/>
          <w:szCs w:val="28"/>
        </w:rPr>
        <w:t>）河南省商丘市睢县</w:t>
      </w:r>
      <w:proofErr w:type="gramStart"/>
      <w:r w:rsidRPr="002352C8">
        <w:rPr>
          <w:rFonts w:eastAsia="仿宋_GB2312"/>
          <w:color w:val="000000" w:themeColor="text1"/>
          <w:sz w:val="32"/>
          <w:szCs w:val="28"/>
        </w:rPr>
        <w:t>孙聚寨</w:t>
      </w:r>
      <w:proofErr w:type="gramEnd"/>
      <w:r w:rsidRPr="002352C8">
        <w:rPr>
          <w:rFonts w:eastAsia="仿宋_GB2312"/>
          <w:color w:val="000000" w:themeColor="text1"/>
          <w:sz w:val="32"/>
          <w:szCs w:val="28"/>
        </w:rPr>
        <w:t>乡庞庄，新型建材有限公司。</w:t>
      </w:r>
      <w:r w:rsidRPr="002352C8">
        <w:rPr>
          <w:rFonts w:eastAsia="仿宋_GB2312"/>
          <w:color w:val="000000" w:themeColor="text1"/>
          <w:sz w:val="32"/>
          <w:szCs w:val="28"/>
        </w:rPr>
        <w:t>2018</w:t>
      </w:r>
      <w:r w:rsidRPr="002352C8">
        <w:rPr>
          <w:rFonts w:eastAsia="仿宋_GB2312"/>
          <w:color w:val="000000" w:themeColor="text1"/>
          <w:sz w:val="32"/>
          <w:szCs w:val="28"/>
        </w:rPr>
        <w:t>年</w:t>
      </w:r>
      <w:r w:rsidRPr="002352C8">
        <w:rPr>
          <w:rFonts w:eastAsia="仿宋_GB2312"/>
          <w:color w:val="000000" w:themeColor="text1"/>
          <w:sz w:val="32"/>
          <w:szCs w:val="28"/>
        </w:rPr>
        <w:t>9</w:t>
      </w:r>
      <w:r w:rsidRPr="002352C8">
        <w:rPr>
          <w:rFonts w:eastAsia="仿宋_GB2312"/>
          <w:color w:val="000000" w:themeColor="text1"/>
          <w:sz w:val="32"/>
          <w:szCs w:val="28"/>
        </w:rPr>
        <w:t>月开工建设，选用</w:t>
      </w:r>
      <w:r w:rsidRPr="002352C8">
        <w:rPr>
          <w:rFonts w:eastAsia="仿宋_GB2312"/>
          <w:color w:val="000000" w:themeColor="text1"/>
          <w:sz w:val="32"/>
          <w:szCs w:val="28"/>
        </w:rPr>
        <w:t>8.6</w:t>
      </w:r>
      <w:r w:rsidR="00E61C3A">
        <w:rPr>
          <w:rFonts w:eastAsia="仿宋_GB2312" w:hint="eastAsia"/>
          <w:color w:val="000000" w:themeColor="text1"/>
          <w:sz w:val="32"/>
          <w:szCs w:val="28"/>
        </w:rPr>
        <w:t xml:space="preserve"> m</w:t>
      </w:r>
      <w:r w:rsidRPr="002352C8">
        <w:rPr>
          <w:rFonts w:eastAsia="仿宋_GB2312"/>
          <w:color w:val="000000" w:themeColor="text1"/>
          <w:sz w:val="32"/>
          <w:szCs w:val="28"/>
        </w:rPr>
        <w:t>断面，直径</w:t>
      </w:r>
      <w:r w:rsidRPr="002352C8">
        <w:rPr>
          <w:rFonts w:eastAsia="仿宋_GB2312"/>
          <w:color w:val="000000" w:themeColor="text1"/>
          <w:sz w:val="32"/>
          <w:szCs w:val="28"/>
        </w:rPr>
        <w:t>90</w:t>
      </w:r>
      <w:r w:rsidR="00E61C3A">
        <w:rPr>
          <w:rFonts w:eastAsia="仿宋_GB2312" w:hint="eastAsia"/>
          <w:color w:val="000000" w:themeColor="text1"/>
          <w:sz w:val="32"/>
          <w:szCs w:val="28"/>
        </w:rPr>
        <w:t xml:space="preserve"> m</w:t>
      </w:r>
      <w:r w:rsidRPr="002352C8">
        <w:rPr>
          <w:rFonts w:eastAsia="仿宋_GB2312"/>
          <w:color w:val="000000" w:themeColor="text1"/>
          <w:sz w:val="32"/>
          <w:szCs w:val="28"/>
        </w:rPr>
        <w:t>日产</w:t>
      </w:r>
      <w:r w:rsidRPr="002352C8">
        <w:rPr>
          <w:rFonts w:eastAsia="仿宋_GB2312"/>
          <w:color w:val="000000" w:themeColor="text1"/>
          <w:sz w:val="32"/>
          <w:szCs w:val="28"/>
        </w:rPr>
        <w:t>20</w:t>
      </w:r>
      <w:r w:rsidRPr="002352C8">
        <w:rPr>
          <w:rFonts w:eastAsia="仿宋_GB2312"/>
          <w:color w:val="000000" w:themeColor="text1"/>
          <w:sz w:val="32"/>
          <w:szCs w:val="28"/>
        </w:rPr>
        <w:t>万标准砖的产量规模，</w:t>
      </w:r>
      <w:r w:rsidRPr="002352C8">
        <w:rPr>
          <w:rFonts w:eastAsia="仿宋_GB2312"/>
          <w:color w:val="000000" w:themeColor="text1"/>
          <w:sz w:val="32"/>
          <w:szCs w:val="28"/>
        </w:rPr>
        <w:t>2019</w:t>
      </w:r>
      <w:r w:rsidRPr="002352C8">
        <w:rPr>
          <w:rFonts w:eastAsia="仿宋_GB2312"/>
          <w:color w:val="000000" w:themeColor="text1"/>
          <w:sz w:val="32"/>
          <w:szCs w:val="28"/>
        </w:rPr>
        <w:t>年初投入生产运行，产量达到日产</w:t>
      </w:r>
      <w:r w:rsidRPr="002352C8">
        <w:rPr>
          <w:rFonts w:eastAsia="仿宋_GB2312"/>
          <w:color w:val="000000" w:themeColor="text1"/>
          <w:sz w:val="32"/>
          <w:szCs w:val="28"/>
        </w:rPr>
        <w:t>25</w:t>
      </w:r>
      <w:r w:rsidRPr="002352C8">
        <w:rPr>
          <w:rFonts w:eastAsia="仿宋_GB2312"/>
          <w:color w:val="000000" w:themeColor="text1"/>
          <w:sz w:val="32"/>
          <w:szCs w:val="28"/>
        </w:rPr>
        <w:t>万块标砖，全厂已达到国家环保验收标准。联系人：郭小杰，</w:t>
      </w:r>
      <w:r w:rsidRPr="002352C8">
        <w:rPr>
          <w:rFonts w:eastAsia="仿宋_GB2312"/>
          <w:color w:val="000000" w:themeColor="text1"/>
          <w:sz w:val="32"/>
          <w:szCs w:val="28"/>
        </w:rPr>
        <w:t>15836869651</w:t>
      </w:r>
      <w:r w:rsidRPr="002352C8">
        <w:rPr>
          <w:rFonts w:eastAsia="仿宋_GB2312"/>
          <w:color w:val="000000" w:themeColor="text1"/>
          <w:sz w:val="32"/>
          <w:szCs w:val="28"/>
        </w:rPr>
        <w:t>。</w:t>
      </w:r>
    </w:p>
    <w:p w:rsidR="007A2CF1" w:rsidRPr="002352C8" w:rsidRDefault="007A2CF1" w:rsidP="00E61DEF">
      <w:pPr>
        <w:adjustRightInd w:val="0"/>
        <w:snapToGrid w:val="0"/>
        <w:spacing w:line="590" w:lineRule="exact"/>
        <w:ind w:firstLine="624"/>
        <w:rPr>
          <w:rFonts w:eastAsia="仿宋_GB2312"/>
          <w:b/>
          <w:color w:val="000000" w:themeColor="text1"/>
          <w:sz w:val="32"/>
          <w:szCs w:val="32"/>
        </w:rPr>
      </w:pPr>
      <w:r w:rsidRPr="002352C8">
        <w:rPr>
          <w:rFonts w:eastAsia="仿宋_GB2312"/>
          <w:b/>
          <w:color w:val="000000" w:themeColor="text1"/>
          <w:sz w:val="32"/>
          <w:szCs w:val="32"/>
        </w:rPr>
        <w:t>7.</w:t>
      </w:r>
      <w:r w:rsidRPr="002352C8">
        <w:rPr>
          <w:rFonts w:eastAsia="仿宋_GB2312"/>
          <w:b/>
          <w:color w:val="000000" w:themeColor="text1"/>
          <w:sz w:val="32"/>
          <w:szCs w:val="32"/>
        </w:rPr>
        <w:t>成果转化推广前景</w:t>
      </w:r>
    </w:p>
    <w:p w:rsidR="007A2CF1" w:rsidRPr="002352C8" w:rsidRDefault="007A2CF1" w:rsidP="00E61DEF">
      <w:pPr>
        <w:adjustRightInd w:val="0"/>
        <w:snapToGrid w:val="0"/>
        <w:spacing w:line="590" w:lineRule="exact"/>
        <w:ind w:firstLine="624"/>
        <w:rPr>
          <w:rFonts w:eastAsia="仿宋_GB2312"/>
          <w:color w:val="000000" w:themeColor="text1"/>
          <w:sz w:val="32"/>
          <w:szCs w:val="32"/>
        </w:rPr>
      </w:pPr>
      <w:r w:rsidRPr="002352C8">
        <w:rPr>
          <w:rFonts w:eastAsia="仿宋_GB2312"/>
          <w:color w:val="000000" w:themeColor="text1"/>
          <w:sz w:val="32"/>
          <w:szCs w:val="28"/>
        </w:rPr>
        <w:t>随着我国工业化进程加快，环保治理力度不断加大，全行业范围内</w:t>
      </w:r>
      <w:proofErr w:type="gramStart"/>
      <w:r w:rsidRPr="002352C8">
        <w:rPr>
          <w:rFonts w:eastAsia="仿宋_GB2312"/>
          <w:color w:val="000000" w:themeColor="text1"/>
          <w:sz w:val="32"/>
          <w:szCs w:val="28"/>
        </w:rPr>
        <w:t>淘汰高</w:t>
      </w:r>
      <w:proofErr w:type="gramEnd"/>
      <w:r w:rsidRPr="002352C8">
        <w:rPr>
          <w:rFonts w:eastAsia="仿宋_GB2312"/>
          <w:color w:val="000000" w:themeColor="text1"/>
          <w:sz w:val="32"/>
          <w:szCs w:val="28"/>
        </w:rPr>
        <w:t>污染、高耗能企业和环保达标改造工作将加速推进，变废为宝、清洁、高效必将成为砖瓦技术革命的主题。该技术以城市建筑垃圾、城市污泥、粉煤灰等工业固废为原料</w:t>
      </w:r>
      <w:r w:rsidR="00FC31BF">
        <w:rPr>
          <w:rFonts w:eastAsia="仿宋_GB2312" w:hint="eastAsia"/>
          <w:color w:val="000000" w:themeColor="text1"/>
          <w:sz w:val="32"/>
          <w:szCs w:val="28"/>
        </w:rPr>
        <w:t>，</w:t>
      </w:r>
      <w:r w:rsidRPr="002352C8">
        <w:rPr>
          <w:rFonts w:eastAsia="仿宋_GB2312"/>
          <w:color w:val="000000" w:themeColor="text1"/>
          <w:sz w:val="32"/>
          <w:szCs w:val="28"/>
        </w:rPr>
        <w:t>以固废热值、燃气、生物质等为燃料能源，实现了资源循环再利用，具有很好的应用前景。</w:t>
      </w:r>
    </w:p>
    <w:p w:rsidR="007A2CF1" w:rsidRPr="002352C8" w:rsidRDefault="007A2CF1" w:rsidP="00E61DEF">
      <w:pPr>
        <w:adjustRightInd w:val="0"/>
        <w:snapToGrid w:val="0"/>
        <w:spacing w:line="590" w:lineRule="exact"/>
        <w:ind w:firstLine="624"/>
        <w:rPr>
          <w:rFonts w:eastAsia="仿宋_GB2312"/>
          <w:b/>
          <w:color w:val="000000" w:themeColor="text1"/>
          <w:sz w:val="32"/>
          <w:szCs w:val="32"/>
        </w:rPr>
      </w:pPr>
      <w:r w:rsidRPr="002352C8">
        <w:rPr>
          <w:rFonts w:eastAsia="仿宋_GB2312"/>
          <w:b/>
          <w:color w:val="000000" w:themeColor="text1"/>
          <w:sz w:val="32"/>
          <w:szCs w:val="32"/>
        </w:rPr>
        <w:t>8.</w:t>
      </w:r>
      <w:r w:rsidRPr="002352C8">
        <w:rPr>
          <w:rFonts w:eastAsia="仿宋_GB2312"/>
          <w:b/>
          <w:color w:val="000000" w:themeColor="text1"/>
          <w:sz w:val="32"/>
          <w:szCs w:val="32"/>
        </w:rPr>
        <w:t>联系方式</w:t>
      </w:r>
    </w:p>
    <w:p w:rsidR="007A2CF1" w:rsidRPr="002352C8" w:rsidRDefault="007A2CF1" w:rsidP="00E61DEF">
      <w:pPr>
        <w:adjustRightInd w:val="0"/>
        <w:snapToGrid w:val="0"/>
        <w:spacing w:line="590" w:lineRule="exact"/>
        <w:ind w:firstLine="624"/>
        <w:rPr>
          <w:rFonts w:eastAsia="仿宋_GB2312"/>
          <w:color w:val="000000" w:themeColor="text1"/>
          <w:sz w:val="32"/>
          <w:szCs w:val="32"/>
        </w:rPr>
      </w:pPr>
      <w:r w:rsidRPr="002352C8">
        <w:rPr>
          <w:rFonts w:eastAsia="仿宋_GB2312"/>
          <w:color w:val="000000" w:themeColor="text1"/>
          <w:sz w:val="32"/>
          <w:szCs w:val="32"/>
        </w:rPr>
        <w:t>联系人：</w:t>
      </w:r>
      <w:r w:rsidRPr="002352C8">
        <w:rPr>
          <w:rFonts w:eastAsia="仿宋_GB2312"/>
          <w:bCs/>
          <w:color w:val="000000" w:themeColor="text1"/>
          <w:sz w:val="32"/>
          <w:szCs w:val="32"/>
        </w:rPr>
        <w:t>崔华丽</w:t>
      </w:r>
      <w:r w:rsidRPr="002352C8">
        <w:rPr>
          <w:rFonts w:eastAsia="仿宋_GB2312"/>
          <w:bCs/>
          <w:color w:val="000000" w:themeColor="text1"/>
          <w:sz w:val="32"/>
          <w:szCs w:val="32"/>
        </w:rPr>
        <w:t xml:space="preserve"> </w:t>
      </w:r>
      <w:r w:rsidRPr="002352C8">
        <w:rPr>
          <w:rFonts w:eastAsia="仿宋_GB2312"/>
          <w:color w:val="000000" w:themeColor="text1"/>
          <w:sz w:val="32"/>
          <w:szCs w:val="32"/>
        </w:rPr>
        <w:t xml:space="preserve">    </w:t>
      </w:r>
      <w:r w:rsidRPr="002352C8">
        <w:rPr>
          <w:rFonts w:eastAsia="仿宋_GB2312"/>
          <w:color w:val="000000" w:themeColor="text1"/>
          <w:sz w:val="32"/>
          <w:szCs w:val="32"/>
        </w:rPr>
        <w:t>电话：</w:t>
      </w:r>
      <w:r w:rsidRPr="002352C8">
        <w:rPr>
          <w:rFonts w:eastAsia="仿宋_GB2312"/>
          <w:color w:val="000000" w:themeColor="text1"/>
          <w:sz w:val="32"/>
          <w:szCs w:val="32"/>
        </w:rPr>
        <w:t>18637051979</w:t>
      </w:r>
      <w:r w:rsidRPr="002352C8">
        <w:rPr>
          <w:rFonts w:eastAsia="仿宋_GB2312"/>
          <w:bCs/>
          <w:color w:val="000000" w:themeColor="text1"/>
          <w:sz w:val="32"/>
          <w:szCs w:val="32"/>
        </w:rPr>
        <w:t xml:space="preserve"> </w:t>
      </w:r>
    </w:p>
    <w:p w:rsidR="007A2CF1" w:rsidRDefault="007A2CF1" w:rsidP="00E61DEF">
      <w:pPr>
        <w:adjustRightInd w:val="0"/>
        <w:snapToGrid w:val="0"/>
        <w:spacing w:line="590" w:lineRule="exact"/>
        <w:ind w:firstLine="624"/>
        <w:rPr>
          <w:rFonts w:eastAsia="仿宋_GB2312"/>
          <w:bCs/>
          <w:color w:val="000000" w:themeColor="text1"/>
          <w:sz w:val="32"/>
          <w:szCs w:val="32"/>
        </w:rPr>
      </w:pPr>
      <w:r w:rsidRPr="002352C8">
        <w:rPr>
          <w:rFonts w:eastAsia="仿宋_GB2312"/>
          <w:color w:val="000000" w:themeColor="text1"/>
          <w:sz w:val="32"/>
          <w:szCs w:val="32"/>
        </w:rPr>
        <w:t>邮箱：</w:t>
      </w:r>
      <w:r w:rsidRPr="002352C8">
        <w:rPr>
          <w:rFonts w:eastAsia="仿宋_GB2312"/>
          <w:color w:val="000000" w:themeColor="text1"/>
          <w:sz w:val="32"/>
          <w:szCs w:val="32"/>
        </w:rPr>
        <w:t>53369052@qq.com</w:t>
      </w:r>
      <w:r w:rsidRPr="002352C8">
        <w:rPr>
          <w:rFonts w:eastAsia="仿宋_GB2312"/>
          <w:bCs/>
          <w:color w:val="000000" w:themeColor="text1"/>
          <w:sz w:val="32"/>
          <w:szCs w:val="32"/>
        </w:rPr>
        <w:t xml:space="preserve"> </w:t>
      </w:r>
    </w:p>
    <w:p w:rsidR="00E61DEF" w:rsidRPr="002352C8" w:rsidRDefault="00E61DEF" w:rsidP="00E61DEF">
      <w:pPr>
        <w:adjustRightInd w:val="0"/>
        <w:snapToGrid w:val="0"/>
        <w:spacing w:line="590" w:lineRule="exact"/>
        <w:ind w:firstLine="624"/>
        <w:rPr>
          <w:rFonts w:eastAsia="仿宋_GB2312"/>
          <w:color w:val="000000" w:themeColor="text1"/>
          <w:sz w:val="32"/>
          <w:szCs w:val="32"/>
        </w:rPr>
      </w:pPr>
    </w:p>
    <w:p w:rsidR="007A2CF1" w:rsidRPr="002352C8" w:rsidRDefault="007A2CF1" w:rsidP="00197776">
      <w:pPr>
        <w:adjustRightInd w:val="0"/>
        <w:snapToGrid w:val="0"/>
        <w:spacing w:line="600" w:lineRule="exact"/>
        <w:ind w:firstLineChars="202" w:firstLine="647"/>
        <w:rPr>
          <w:rFonts w:eastAsia="楷体_GB2312"/>
          <w:b/>
          <w:color w:val="000000" w:themeColor="text1"/>
          <w:sz w:val="32"/>
          <w:szCs w:val="28"/>
        </w:rPr>
      </w:pPr>
      <w:r w:rsidRPr="002352C8">
        <w:rPr>
          <w:rFonts w:eastAsia="楷体_GB2312"/>
          <w:b/>
          <w:bCs/>
          <w:color w:val="000000" w:themeColor="text1"/>
          <w:sz w:val="32"/>
          <w:szCs w:val="32"/>
        </w:rPr>
        <w:t>（二）</w:t>
      </w:r>
      <w:r w:rsidRPr="002352C8">
        <w:rPr>
          <w:rFonts w:eastAsia="楷体_GB2312"/>
          <w:b/>
          <w:color w:val="000000" w:themeColor="text1"/>
          <w:sz w:val="32"/>
          <w:szCs w:val="28"/>
        </w:rPr>
        <w:t>一种可以提高燃烧效率的生物质燃烧机</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lastRenderedPageBreak/>
        <w:t>1.</w:t>
      </w:r>
      <w:r w:rsidRPr="002352C8">
        <w:rPr>
          <w:rFonts w:eastAsia="仿宋_GB2312"/>
          <w:b/>
          <w:color w:val="000000" w:themeColor="text1"/>
          <w:sz w:val="32"/>
          <w:szCs w:val="32"/>
        </w:rPr>
        <w:t>技术名称</w:t>
      </w:r>
    </w:p>
    <w:p w:rsidR="007A2CF1" w:rsidRPr="002352C8" w:rsidRDefault="007A2CF1" w:rsidP="007A2CF1">
      <w:pPr>
        <w:adjustRightInd w:val="0"/>
        <w:snapToGrid w:val="0"/>
        <w:spacing w:line="600" w:lineRule="exact"/>
        <w:ind w:firstLineChars="252" w:firstLine="806"/>
        <w:rPr>
          <w:rFonts w:eastAsia="仿宋_GB2312"/>
          <w:color w:val="000000" w:themeColor="text1"/>
          <w:sz w:val="32"/>
          <w:szCs w:val="28"/>
        </w:rPr>
      </w:pPr>
      <w:r w:rsidRPr="002352C8">
        <w:rPr>
          <w:rFonts w:eastAsia="仿宋_GB2312"/>
          <w:color w:val="000000" w:themeColor="text1"/>
          <w:sz w:val="32"/>
          <w:szCs w:val="28"/>
        </w:rPr>
        <w:t>一种可以提高燃烧效率的生物质燃烧机</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2.</w:t>
      </w:r>
      <w:r w:rsidRPr="002352C8">
        <w:rPr>
          <w:rFonts w:eastAsia="仿宋_GB2312"/>
          <w:b/>
          <w:color w:val="000000" w:themeColor="text1"/>
          <w:sz w:val="32"/>
          <w:szCs w:val="32"/>
        </w:rPr>
        <w:t>技术提供方</w:t>
      </w:r>
    </w:p>
    <w:p w:rsidR="007A2CF1" w:rsidRPr="002352C8" w:rsidRDefault="007A2CF1" w:rsidP="007A2CF1">
      <w:pPr>
        <w:adjustRightInd w:val="0"/>
        <w:snapToGrid w:val="0"/>
        <w:spacing w:line="600" w:lineRule="exact"/>
        <w:ind w:firstLineChars="200" w:firstLine="640"/>
        <w:rPr>
          <w:rFonts w:eastAsia="仿宋_GB2312"/>
          <w:color w:val="000000" w:themeColor="text1"/>
          <w:sz w:val="32"/>
          <w:szCs w:val="32"/>
        </w:rPr>
      </w:pPr>
      <w:r w:rsidRPr="002352C8">
        <w:rPr>
          <w:rFonts w:eastAsia="仿宋_GB2312"/>
          <w:color w:val="000000" w:themeColor="text1"/>
          <w:sz w:val="32"/>
          <w:szCs w:val="28"/>
        </w:rPr>
        <w:t>河南昊立农业科技有限公司</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3.</w:t>
      </w:r>
      <w:r w:rsidRPr="002352C8">
        <w:rPr>
          <w:rFonts w:eastAsia="仿宋_GB2312"/>
          <w:b/>
          <w:color w:val="000000" w:themeColor="text1"/>
          <w:sz w:val="32"/>
          <w:szCs w:val="32"/>
        </w:rPr>
        <w:t>适用范围</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适用于烟草、农业、渔业、果蔬等产品的烘干。适用的生物质燃料直径</w:t>
      </w:r>
      <w:r w:rsidRPr="002352C8">
        <w:rPr>
          <w:rFonts w:eastAsia="仿宋_GB2312"/>
          <w:color w:val="000000" w:themeColor="text1"/>
          <w:sz w:val="32"/>
          <w:szCs w:val="28"/>
        </w:rPr>
        <w:t>6</w:t>
      </w:r>
      <w:r w:rsidR="00E9788F">
        <w:rPr>
          <w:rFonts w:eastAsia="仿宋_GB2312" w:hint="eastAsia"/>
          <w:color w:val="000000" w:themeColor="text1"/>
          <w:sz w:val="32"/>
          <w:szCs w:val="28"/>
        </w:rPr>
        <w:t xml:space="preserve"> </w:t>
      </w:r>
      <w:r w:rsidR="00E9788F" w:rsidRPr="002352C8">
        <w:rPr>
          <w:rFonts w:eastAsia="仿宋_GB2312"/>
          <w:color w:val="000000" w:themeColor="text1"/>
          <w:sz w:val="32"/>
          <w:szCs w:val="28"/>
        </w:rPr>
        <w:t xml:space="preserve">mm </w:t>
      </w:r>
      <w:r w:rsidRPr="002352C8">
        <w:rPr>
          <w:rFonts w:eastAsia="仿宋_GB2312"/>
          <w:color w:val="000000" w:themeColor="text1"/>
          <w:sz w:val="32"/>
          <w:szCs w:val="28"/>
        </w:rPr>
        <w:t>~10</w:t>
      </w:r>
      <w:r w:rsidR="00E61C3A">
        <w:rPr>
          <w:rFonts w:eastAsia="仿宋_GB2312" w:hint="eastAsia"/>
          <w:color w:val="000000" w:themeColor="text1"/>
          <w:sz w:val="32"/>
          <w:szCs w:val="28"/>
        </w:rPr>
        <w:t xml:space="preserve"> </w:t>
      </w:r>
      <w:r w:rsidRPr="002352C8">
        <w:rPr>
          <w:rFonts w:eastAsia="仿宋_GB2312"/>
          <w:color w:val="000000" w:themeColor="text1"/>
          <w:sz w:val="32"/>
          <w:szCs w:val="28"/>
        </w:rPr>
        <w:t>mm</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4.</w:t>
      </w:r>
      <w:r w:rsidRPr="002352C8">
        <w:rPr>
          <w:rFonts w:eastAsia="仿宋_GB2312"/>
          <w:b/>
          <w:color w:val="000000" w:themeColor="text1"/>
          <w:sz w:val="32"/>
          <w:szCs w:val="32"/>
        </w:rPr>
        <w:t>技术内容</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该产品以生物质颗粒为主要燃料，配置专门设计的自动化控制系统，在确保料仓中生物质颗粒燃料足够的情况下，实现自动供料和自动出渣，无需人工长时间值守。设备主要组成：机架、进料装置、燃烧系统、控制器。燃烧箱内壁两侧的顶部之间固定连接有支撑板，支撑板的顶部固定连接有固定箱，且</w:t>
      </w:r>
      <w:proofErr w:type="gramStart"/>
      <w:r w:rsidRPr="002352C8">
        <w:rPr>
          <w:rFonts w:eastAsia="仿宋_GB2312"/>
          <w:color w:val="000000" w:themeColor="text1"/>
          <w:sz w:val="32"/>
          <w:szCs w:val="28"/>
        </w:rPr>
        <w:t>固定箱</w:t>
      </w:r>
      <w:proofErr w:type="gramEnd"/>
      <w:r w:rsidRPr="002352C8">
        <w:rPr>
          <w:rFonts w:eastAsia="仿宋_GB2312"/>
          <w:color w:val="000000" w:themeColor="text1"/>
          <w:sz w:val="32"/>
          <w:szCs w:val="28"/>
        </w:rPr>
        <w:t>内壁的底部固定连接有电机，电机输出轴的一端固定连接有双皮带轮，支撑板的底部固定连接有竖板，</w:t>
      </w:r>
      <w:proofErr w:type="gramStart"/>
      <w:r w:rsidRPr="002352C8">
        <w:rPr>
          <w:rFonts w:eastAsia="仿宋_GB2312"/>
          <w:color w:val="000000" w:themeColor="text1"/>
          <w:sz w:val="32"/>
          <w:szCs w:val="28"/>
        </w:rPr>
        <w:t>且竖板</w:t>
      </w:r>
      <w:proofErr w:type="gramEnd"/>
      <w:r w:rsidRPr="002352C8">
        <w:rPr>
          <w:rFonts w:eastAsia="仿宋_GB2312"/>
          <w:color w:val="000000" w:themeColor="text1"/>
          <w:sz w:val="32"/>
          <w:szCs w:val="28"/>
        </w:rPr>
        <w:t>的两侧均通过合页铰接有第一环形板，竖板的两侧</w:t>
      </w:r>
      <w:r w:rsidR="003E6C3F">
        <w:rPr>
          <w:rFonts w:eastAsia="仿宋_GB2312" w:hint="eastAsia"/>
          <w:color w:val="000000" w:themeColor="text1"/>
          <w:sz w:val="32"/>
          <w:szCs w:val="28"/>
        </w:rPr>
        <w:t>、</w:t>
      </w:r>
      <w:r w:rsidRPr="002352C8">
        <w:rPr>
          <w:rFonts w:eastAsia="仿宋_GB2312"/>
          <w:color w:val="000000" w:themeColor="text1"/>
          <w:sz w:val="32"/>
          <w:szCs w:val="28"/>
        </w:rPr>
        <w:t>第一环形板的底部均通过合页铰接有第二环形板，再通过电机、双皮带轮、竖板、第一环形板、第二环形板、第一过滤网、传动螺纹</w:t>
      </w:r>
      <w:proofErr w:type="gramStart"/>
      <w:r w:rsidRPr="002352C8">
        <w:rPr>
          <w:rFonts w:eastAsia="仿宋_GB2312"/>
          <w:color w:val="000000" w:themeColor="text1"/>
          <w:sz w:val="32"/>
          <w:szCs w:val="28"/>
        </w:rPr>
        <w:t>杆以及</w:t>
      </w:r>
      <w:proofErr w:type="gramEnd"/>
      <w:r w:rsidRPr="002352C8">
        <w:rPr>
          <w:rFonts w:eastAsia="仿宋_GB2312"/>
          <w:color w:val="000000" w:themeColor="text1"/>
          <w:sz w:val="32"/>
          <w:szCs w:val="28"/>
        </w:rPr>
        <w:t>螺纹套筒的配合设置，使第一环形板和第二环形板可以沿着合页进行倾斜，将第一环形板和第二环形板内的生物颗粒倾倒出来，避免了生物颗粒燃烧不充分的现状，缩短了生物颗粒的燃烧时间，提高了燃烧箱的燃烧效率。</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5.</w:t>
      </w:r>
      <w:r w:rsidRPr="002352C8">
        <w:rPr>
          <w:rFonts w:eastAsia="仿宋_GB2312"/>
          <w:b/>
          <w:color w:val="000000" w:themeColor="text1"/>
          <w:sz w:val="32"/>
          <w:szCs w:val="32"/>
        </w:rPr>
        <w:t>节能或污染防治效果</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lastRenderedPageBreak/>
        <w:t>以烟草领域烟叶烘烤为例，传统燃煤烤房加工标准烤房鲜烟叶需消耗燃料煤炭</w:t>
      </w:r>
      <w:r w:rsidRPr="002352C8">
        <w:rPr>
          <w:rFonts w:eastAsia="仿宋_GB2312"/>
          <w:color w:val="000000" w:themeColor="text1"/>
          <w:sz w:val="32"/>
          <w:szCs w:val="28"/>
        </w:rPr>
        <w:t>900 kg</w:t>
      </w:r>
      <w:r w:rsidRPr="002352C8">
        <w:rPr>
          <w:rFonts w:eastAsia="仿宋_GB2312"/>
          <w:color w:val="000000" w:themeColor="text1"/>
          <w:sz w:val="32"/>
          <w:szCs w:val="28"/>
        </w:rPr>
        <w:t>，用工</w:t>
      </w:r>
      <w:r w:rsidRPr="002352C8">
        <w:rPr>
          <w:rFonts w:eastAsia="仿宋_GB2312"/>
          <w:color w:val="000000" w:themeColor="text1"/>
          <w:sz w:val="32"/>
          <w:szCs w:val="28"/>
        </w:rPr>
        <w:t>240</w:t>
      </w:r>
      <w:r w:rsidRPr="002352C8">
        <w:rPr>
          <w:rFonts w:eastAsia="仿宋_GB2312"/>
          <w:color w:val="000000" w:themeColor="text1"/>
          <w:sz w:val="32"/>
          <w:szCs w:val="28"/>
        </w:rPr>
        <w:t>元，而生物质颗粒燃烧机需消耗燃料生物质颗粒</w:t>
      </w:r>
      <w:r w:rsidRPr="002352C8">
        <w:rPr>
          <w:rFonts w:eastAsia="仿宋_GB2312"/>
          <w:color w:val="000000" w:themeColor="text1"/>
          <w:sz w:val="32"/>
          <w:szCs w:val="28"/>
        </w:rPr>
        <w:t>850 kg</w:t>
      </w:r>
      <w:r w:rsidRPr="002352C8">
        <w:rPr>
          <w:rFonts w:eastAsia="仿宋_GB2312"/>
          <w:color w:val="000000" w:themeColor="text1"/>
          <w:sz w:val="32"/>
          <w:szCs w:val="28"/>
        </w:rPr>
        <w:t>，用工</w:t>
      </w:r>
      <w:r w:rsidRPr="002352C8">
        <w:rPr>
          <w:rFonts w:eastAsia="仿宋_GB2312"/>
          <w:color w:val="000000" w:themeColor="text1"/>
          <w:sz w:val="32"/>
          <w:szCs w:val="28"/>
        </w:rPr>
        <w:t>120</w:t>
      </w:r>
      <w:r w:rsidR="003E6C3F">
        <w:rPr>
          <w:rFonts w:eastAsia="仿宋_GB2312"/>
          <w:color w:val="000000" w:themeColor="text1"/>
          <w:sz w:val="32"/>
          <w:szCs w:val="28"/>
        </w:rPr>
        <w:t>元，</w:t>
      </w:r>
      <w:r w:rsidR="003E6C3F" w:rsidRPr="002352C8">
        <w:rPr>
          <w:rFonts w:eastAsia="仿宋_GB2312"/>
          <w:color w:val="000000" w:themeColor="text1"/>
          <w:sz w:val="32"/>
          <w:szCs w:val="28"/>
        </w:rPr>
        <w:t>节约</w:t>
      </w:r>
      <w:r w:rsidRPr="002352C8">
        <w:rPr>
          <w:rFonts w:eastAsia="仿宋_GB2312"/>
          <w:color w:val="000000" w:themeColor="text1"/>
          <w:sz w:val="32"/>
          <w:szCs w:val="28"/>
        </w:rPr>
        <w:t>燃料</w:t>
      </w:r>
      <w:r w:rsidR="00E61C3A">
        <w:rPr>
          <w:rFonts w:eastAsia="仿宋_GB2312"/>
          <w:color w:val="000000" w:themeColor="text1"/>
          <w:sz w:val="32"/>
          <w:szCs w:val="28"/>
        </w:rPr>
        <w:t>5.5</w:t>
      </w:r>
      <w:r w:rsidRPr="002352C8">
        <w:rPr>
          <w:rFonts w:eastAsia="仿宋_GB2312"/>
          <w:color w:val="000000" w:themeColor="text1"/>
          <w:sz w:val="32"/>
          <w:szCs w:val="28"/>
        </w:rPr>
        <w:t>%</w:t>
      </w:r>
      <w:r w:rsidRPr="002352C8">
        <w:rPr>
          <w:rFonts w:eastAsia="仿宋_GB2312"/>
          <w:color w:val="000000" w:themeColor="text1"/>
          <w:sz w:val="32"/>
          <w:szCs w:val="28"/>
        </w:rPr>
        <w:t>，</w:t>
      </w:r>
      <w:r w:rsidR="003E6C3F" w:rsidRPr="002352C8">
        <w:rPr>
          <w:rFonts w:eastAsia="仿宋_GB2312"/>
          <w:color w:val="000000" w:themeColor="text1"/>
          <w:sz w:val="32"/>
          <w:szCs w:val="28"/>
        </w:rPr>
        <w:t>节约</w:t>
      </w:r>
      <w:r w:rsidRPr="002352C8">
        <w:rPr>
          <w:rFonts w:eastAsia="仿宋_GB2312"/>
          <w:color w:val="000000" w:themeColor="text1"/>
          <w:sz w:val="32"/>
          <w:szCs w:val="28"/>
        </w:rPr>
        <w:t>用工</w:t>
      </w:r>
      <w:r w:rsidR="00E61C3A">
        <w:rPr>
          <w:rFonts w:eastAsia="仿宋_GB2312"/>
          <w:color w:val="000000" w:themeColor="text1"/>
          <w:sz w:val="32"/>
          <w:szCs w:val="28"/>
        </w:rPr>
        <w:t>50</w:t>
      </w:r>
      <w:r w:rsidRPr="002352C8">
        <w:rPr>
          <w:rFonts w:eastAsia="仿宋_GB2312"/>
          <w:color w:val="000000" w:themeColor="text1"/>
          <w:sz w:val="32"/>
          <w:szCs w:val="28"/>
        </w:rPr>
        <w:t>%</w:t>
      </w:r>
      <w:r w:rsidRPr="002352C8">
        <w:rPr>
          <w:rFonts w:eastAsia="仿宋_GB2312"/>
          <w:color w:val="000000" w:themeColor="text1"/>
          <w:sz w:val="32"/>
          <w:szCs w:val="28"/>
        </w:rPr>
        <w:t>。生物质颗粒不含硫磷，燃烧时不产生二氧化硫和五氧化二磷，不污染大气。</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6.</w:t>
      </w:r>
      <w:r w:rsidRPr="002352C8">
        <w:rPr>
          <w:rFonts w:eastAsia="仿宋_GB2312"/>
          <w:b/>
          <w:color w:val="000000" w:themeColor="text1"/>
          <w:sz w:val="32"/>
          <w:szCs w:val="32"/>
        </w:rPr>
        <w:t>技术示范情况</w:t>
      </w:r>
    </w:p>
    <w:p w:rsidR="007A2CF1" w:rsidRPr="002352C8" w:rsidRDefault="007A2CF1" w:rsidP="007A2CF1">
      <w:pPr>
        <w:adjustRightInd w:val="0"/>
        <w:snapToGrid w:val="0"/>
        <w:spacing w:line="600" w:lineRule="exact"/>
        <w:ind w:firstLine="624"/>
        <w:rPr>
          <w:rFonts w:eastAsia="仿宋_GB2312"/>
          <w:bCs/>
          <w:color w:val="000000" w:themeColor="text1"/>
          <w:sz w:val="32"/>
          <w:szCs w:val="24"/>
        </w:rPr>
      </w:pPr>
      <w:r w:rsidRPr="002352C8">
        <w:rPr>
          <w:rFonts w:eastAsia="仿宋_GB2312"/>
          <w:color w:val="000000" w:themeColor="text1"/>
          <w:sz w:val="32"/>
          <w:szCs w:val="28"/>
        </w:rPr>
        <w:t>（</w:t>
      </w:r>
      <w:r w:rsidRPr="002352C8">
        <w:rPr>
          <w:rFonts w:eastAsia="仿宋_GB2312"/>
          <w:color w:val="000000" w:themeColor="text1"/>
          <w:sz w:val="32"/>
          <w:szCs w:val="28"/>
        </w:rPr>
        <w:t>1</w:t>
      </w:r>
      <w:r w:rsidRPr="002352C8">
        <w:rPr>
          <w:rFonts w:eastAsia="仿宋_GB2312"/>
          <w:color w:val="000000" w:themeColor="text1"/>
          <w:sz w:val="32"/>
          <w:szCs w:val="28"/>
        </w:rPr>
        <w:t>）河北省蔚县烟叶经销总公司生物质燃烧机项目，项目所在地河北蔚县，规模</w:t>
      </w:r>
      <w:r w:rsidRPr="002352C8">
        <w:rPr>
          <w:rFonts w:eastAsia="仿宋_GB2312"/>
          <w:color w:val="000000" w:themeColor="text1"/>
          <w:sz w:val="32"/>
          <w:szCs w:val="28"/>
        </w:rPr>
        <w:t>120</w:t>
      </w:r>
      <w:r w:rsidRPr="002352C8">
        <w:rPr>
          <w:rFonts w:eastAsia="仿宋_GB2312"/>
          <w:color w:val="000000" w:themeColor="text1"/>
          <w:sz w:val="32"/>
          <w:szCs w:val="28"/>
        </w:rPr>
        <w:t>套设备，设备运行二年效果良好，用户满意。</w:t>
      </w:r>
      <w:r w:rsidRPr="002352C8">
        <w:rPr>
          <w:rFonts w:eastAsia="仿宋_GB2312"/>
          <w:bCs/>
          <w:color w:val="000000" w:themeColor="text1"/>
          <w:sz w:val="32"/>
          <w:szCs w:val="24"/>
        </w:rPr>
        <w:t>联系人：郭宪，</w:t>
      </w:r>
      <w:r w:rsidRPr="002352C8">
        <w:rPr>
          <w:rFonts w:eastAsia="仿宋_GB2312"/>
          <w:bCs/>
          <w:color w:val="000000" w:themeColor="text1"/>
          <w:sz w:val="32"/>
          <w:szCs w:val="24"/>
        </w:rPr>
        <w:t>13403233758</w:t>
      </w:r>
      <w:r w:rsidRPr="002352C8">
        <w:rPr>
          <w:rFonts w:eastAsia="仿宋_GB2312"/>
          <w:bCs/>
          <w:color w:val="000000" w:themeColor="text1"/>
          <w:sz w:val="32"/>
          <w:szCs w:val="24"/>
        </w:rPr>
        <w:t>。</w:t>
      </w:r>
    </w:p>
    <w:p w:rsidR="007A2CF1" w:rsidRPr="002352C8" w:rsidRDefault="007A2CF1" w:rsidP="007A2CF1">
      <w:pPr>
        <w:adjustRightInd w:val="0"/>
        <w:snapToGrid w:val="0"/>
        <w:spacing w:line="600" w:lineRule="exact"/>
        <w:ind w:firstLine="624"/>
        <w:rPr>
          <w:rFonts w:eastAsia="仿宋_GB2312"/>
          <w:color w:val="000000" w:themeColor="text1"/>
          <w:sz w:val="32"/>
          <w:szCs w:val="28"/>
        </w:rPr>
      </w:pPr>
      <w:r w:rsidRPr="002352C8">
        <w:rPr>
          <w:rFonts w:eastAsia="仿宋_GB2312"/>
          <w:color w:val="000000" w:themeColor="text1"/>
          <w:sz w:val="32"/>
          <w:szCs w:val="28"/>
        </w:rPr>
        <w:t>（</w:t>
      </w:r>
      <w:r w:rsidRPr="002352C8">
        <w:rPr>
          <w:rFonts w:eastAsia="仿宋_GB2312"/>
          <w:color w:val="000000" w:themeColor="text1"/>
          <w:sz w:val="32"/>
          <w:szCs w:val="28"/>
        </w:rPr>
        <w:t>2</w:t>
      </w:r>
      <w:r w:rsidRPr="002352C8">
        <w:rPr>
          <w:rFonts w:eastAsia="仿宋_GB2312"/>
          <w:color w:val="000000" w:themeColor="text1"/>
          <w:sz w:val="32"/>
          <w:szCs w:val="28"/>
        </w:rPr>
        <w:t>）中国烟草总公司四川</w:t>
      </w:r>
      <w:r w:rsidRPr="002352C8">
        <w:rPr>
          <w:rFonts w:eastAsia="仿宋_GB2312"/>
          <w:color w:val="000000" w:themeColor="text1"/>
          <w:sz w:val="32"/>
          <w:szCs w:val="28"/>
        </w:rPr>
        <w:t>2018</w:t>
      </w:r>
      <w:r w:rsidRPr="002352C8">
        <w:rPr>
          <w:rFonts w:eastAsia="仿宋_GB2312"/>
          <w:color w:val="000000" w:themeColor="text1"/>
          <w:sz w:val="32"/>
          <w:szCs w:val="28"/>
        </w:rPr>
        <w:t>年全省生物质烤房改造项目，项目所在地四川广元，规模</w:t>
      </w:r>
      <w:r w:rsidRPr="002352C8">
        <w:rPr>
          <w:rFonts w:eastAsia="仿宋_GB2312"/>
          <w:color w:val="000000" w:themeColor="text1"/>
          <w:sz w:val="32"/>
          <w:szCs w:val="28"/>
        </w:rPr>
        <w:t>100</w:t>
      </w:r>
      <w:r w:rsidRPr="002352C8">
        <w:rPr>
          <w:rFonts w:eastAsia="仿宋_GB2312"/>
          <w:color w:val="000000" w:themeColor="text1"/>
          <w:sz w:val="32"/>
          <w:szCs w:val="28"/>
        </w:rPr>
        <w:t>套设备，设备运行一年，使用效果良好。</w:t>
      </w:r>
      <w:r w:rsidRPr="002352C8">
        <w:rPr>
          <w:rFonts w:eastAsia="仿宋_GB2312"/>
          <w:bCs/>
          <w:color w:val="000000" w:themeColor="text1"/>
          <w:sz w:val="32"/>
          <w:szCs w:val="24"/>
        </w:rPr>
        <w:t>联系人：王晨曦，</w:t>
      </w:r>
      <w:r w:rsidRPr="002352C8">
        <w:rPr>
          <w:rFonts w:eastAsia="仿宋_GB2312"/>
          <w:bCs/>
          <w:color w:val="000000" w:themeColor="text1"/>
          <w:sz w:val="32"/>
          <w:szCs w:val="24"/>
        </w:rPr>
        <w:t>0839-3266823</w:t>
      </w:r>
      <w:r w:rsidRPr="002352C8">
        <w:rPr>
          <w:rFonts w:eastAsia="仿宋_GB2312"/>
          <w:bCs/>
          <w:color w:val="000000" w:themeColor="text1"/>
          <w:sz w:val="32"/>
          <w:szCs w:val="24"/>
        </w:rPr>
        <w:t>。</w:t>
      </w:r>
    </w:p>
    <w:p w:rsidR="007A2CF1" w:rsidRPr="002352C8" w:rsidRDefault="007A2CF1" w:rsidP="007A2CF1">
      <w:pPr>
        <w:adjustRightInd w:val="0"/>
        <w:snapToGrid w:val="0"/>
        <w:spacing w:line="600" w:lineRule="exact"/>
        <w:ind w:firstLine="624"/>
        <w:rPr>
          <w:rFonts w:eastAsia="仿宋_GB2312"/>
          <w:color w:val="000000" w:themeColor="text1"/>
          <w:sz w:val="32"/>
          <w:szCs w:val="28"/>
        </w:rPr>
      </w:pPr>
      <w:r w:rsidRPr="002352C8">
        <w:rPr>
          <w:rFonts w:eastAsia="仿宋_GB2312"/>
          <w:color w:val="000000" w:themeColor="text1"/>
          <w:sz w:val="32"/>
          <w:szCs w:val="28"/>
        </w:rPr>
        <w:t>（</w:t>
      </w:r>
      <w:r w:rsidRPr="002352C8">
        <w:rPr>
          <w:rFonts w:eastAsia="仿宋_GB2312"/>
          <w:color w:val="000000" w:themeColor="text1"/>
          <w:sz w:val="32"/>
          <w:szCs w:val="28"/>
        </w:rPr>
        <w:t>3</w:t>
      </w:r>
      <w:r w:rsidRPr="002352C8">
        <w:rPr>
          <w:rFonts w:eastAsia="仿宋_GB2312"/>
          <w:color w:val="000000" w:themeColor="text1"/>
          <w:sz w:val="32"/>
          <w:szCs w:val="28"/>
        </w:rPr>
        <w:t>）陕西省烟草公司新能源烤房项目，项目所在地安康市，规模</w:t>
      </w:r>
      <w:r w:rsidRPr="002352C8">
        <w:rPr>
          <w:rFonts w:eastAsia="仿宋_GB2312"/>
          <w:color w:val="000000" w:themeColor="text1"/>
          <w:sz w:val="32"/>
          <w:szCs w:val="28"/>
        </w:rPr>
        <w:t>30</w:t>
      </w:r>
      <w:r w:rsidRPr="002352C8">
        <w:rPr>
          <w:rFonts w:eastAsia="仿宋_GB2312"/>
          <w:color w:val="000000" w:themeColor="text1"/>
          <w:sz w:val="32"/>
          <w:szCs w:val="28"/>
        </w:rPr>
        <w:t>套设备，设备运行一年，使用效果良好。</w:t>
      </w:r>
      <w:r w:rsidRPr="002352C8">
        <w:rPr>
          <w:rFonts w:eastAsia="仿宋_GB2312"/>
          <w:bCs/>
          <w:color w:val="000000" w:themeColor="text1"/>
          <w:sz w:val="32"/>
          <w:szCs w:val="24"/>
        </w:rPr>
        <w:t>联系人：岳绪海，</w:t>
      </w:r>
      <w:r w:rsidRPr="002352C8">
        <w:rPr>
          <w:rFonts w:eastAsia="仿宋_GB2312"/>
          <w:bCs/>
          <w:color w:val="000000" w:themeColor="text1"/>
          <w:sz w:val="32"/>
          <w:szCs w:val="24"/>
        </w:rPr>
        <w:t>13669155568</w:t>
      </w:r>
      <w:r w:rsidRPr="002352C8">
        <w:rPr>
          <w:rFonts w:eastAsia="仿宋_GB2312"/>
          <w:bCs/>
          <w:color w:val="000000" w:themeColor="text1"/>
          <w:sz w:val="32"/>
          <w:szCs w:val="24"/>
        </w:rPr>
        <w:t>。</w:t>
      </w:r>
    </w:p>
    <w:p w:rsidR="007A2CF1" w:rsidRPr="002352C8" w:rsidRDefault="007A2CF1" w:rsidP="007A2CF1">
      <w:pPr>
        <w:adjustRightInd w:val="0"/>
        <w:snapToGrid w:val="0"/>
        <w:spacing w:line="600" w:lineRule="exact"/>
        <w:ind w:firstLine="624"/>
        <w:rPr>
          <w:rFonts w:eastAsia="仿宋_GB2312"/>
          <w:color w:val="000000" w:themeColor="text1"/>
          <w:sz w:val="32"/>
          <w:szCs w:val="28"/>
        </w:rPr>
      </w:pPr>
      <w:r w:rsidRPr="002352C8">
        <w:rPr>
          <w:rFonts w:eastAsia="仿宋_GB2312"/>
          <w:color w:val="000000" w:themeColor="text1"/>
          <w:sz w:val="32"/>
          <w:szCs w:val="28"/>
        </w:rPr>
        <w:t>（</w:t>
      </w:r>
      <w:r w:rsidRPr="002352C8">
        <w:rPr>
          <w:rFonts w:eastAsia="仿宋_GB2312"/>
          <w:color w:val="000000" w:themeColor="text1"/>
          <w:sz w:val="32"/>
          <w:szCs w:val="28"/>
        </w:rPr>
        <w:t>4</w:t>
      </w:r>
      <w:r w:rsidRPr="002352C8">
        <w:rPr>
          <w:rFonts w:eastAsia="仿宋_GB2312"/>
          <w:color w:val="000000" w:themeColor="text1"/>
          <w:sz w:val="32"/>
          <w:szCs w:val="28"/>
        </w:rPr>
        <w:t>）山东省密集烤房生物质颗粒加热设备采购项目，项目所在地潍坊、青岛、日照，规模</w:t>
      </w:r>
      <w:r w:rsidRPr="002352C8">
        <w:rPr>
          <w:rFonts w:eastAsia="仿宋_GB2312"/>
          <w:color w:val="000000" w:themeColor="text1"/>
          <w:sz w:val="32"/>
          <w:szCs w:val="28"/>
        </w:rPr>
        <w:t>65</w:t>
      </w:r>
      <w:r w:rsidRPr="002352C8">
        <w:rPr>
          <w:rFonts w:eastAsia="仿宋_GB2312"/>
          <w:color w:val="000000" w:themeColor="text1"/>
          <w:sz w:val="32"/>
          <w:szCs w:val="28"/>
        </w:rPr>
        <w:t>套，设备运行一年，使用效果良好。</w:t>
      </w:r>
      <w:r w:rsidRPr="002352C8">
        <w:rPr>
          <w:rFonts w:eastAsia="仿宋_GB2312"/>
          <w:bCs/>
          <w:color w:val="000000" w:themeColor="text1"/>
          <w:sz w:val="32"/>
          <w:szCs w:val="24"/>
        </w:rPr>
        <w:t>联系人：王现伟，</w:t>
      </w:r>
      <w:r w:rsidRPr="002352C8">
        <w:rPr>
          <w:rFonts w:eastAsia="仿宋_GB2312"/>
          <w:bCs/>
          <w:color w:val="000000" w:themeColor="text1"/>
          <w:sz w:val="32"/>
          <w:szCs w:val="24"/>
        </w:rPr>
        <w:t>13562604836</w:t>
      </w:r>
      <w:r w:rsidRPr="002352C8">
        <w:rPr>
          <w:rFonts w:eastAsia="仿宋_GB2312"/>
          <w:bCs/>
          <w:color w:val="000000" w:themeColor="text1"/>
          <w:sz w:val="32"/>
          <w:szCs w:val="24"/>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7.</w:t>
      </w:r>
      <w:r w:rsidRPr="002352C8">
        <w:rPr>
          <w:rFonts w:eastAsia="仿宋_GB2312"/>
          <w:b/>
          <w:color w:val="000000" w:themeColor="text1"/>
          <w:sz w:val="32"/>
          <w:szCs w:val="32"/>
        </w:rPr>
        <w:t>成果转化推广前景</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烟杆等生物质秸秆的利用，可以实现农业循环经济，促进烟农增收，减少农田病虫害传染。使用生物质颗粒的烟叶烤房，温度控制更加精准，可提高烘烤质量。生物质颗粒烤房</w:t>
      </w:r>
      <w:r w:rsidRPr="002352C8">
        <w:rPr>
          <w:rFonts w:eastAsia="仿宋_GB2312"/>
          <w:color w:val="000000" w:themeColor="text1"/>
          <w:sz w:val="32"/>
          <w:szCs w:val="28"/>
        </w:rPr>
        <w:t>1</w:t>
      </w:r>
      <w:r w:rsidRPr="002352C8">
        <w:rPr>
          <w:rFonts w:eastAsia="仿宋_GB2312"/>
          <w:color w:val="000000" w:themeColor="text1"/>
          <w:sz w:val="32"/>
          <w:szCs w:val="28"/>
        </w:rPr>
        <w:t>次加料约</w:t>
      </w:r>
      <w:r w:rsidRPr="002352C8">
        <w:rPr>
          <w:rFonts w:eastAsia="仿宋_GB2312"/>
          <w:color w:val="000000" w:themeColor="text1"/>
          <w:sz w:val="32"/>
          <w:szCs w:val="28"/>
        </w:rPr>
        <w:t>100 kg</w:t>
      </w:r>
      <w:r w:rsidRPr="002352C8">
        <w:rPr>
          <w:rFonts w:eastAsia="仿宋_GB2312"/>
          <w:color w:val="000000" w:themeColor="text1"/>
          <w:sz w:val="32"/>
          <w:szCs w:val="28"/>
        </w:rPr>
        <w:t>，燃烧过程中自动进料，可大幅减少操作人员工作量，提</w:t>
      </w:r>
      <w:r w:rsidRPr="002352C8">
        <w:rPr>
          <w:rFonts w:eastAsia="仿宋_GB2312"/>
          <w:color w:val="000000" w:themeColor="text1"/>
          <w:sz w:val="32"/>
          <w:szCs w:val="28"/>
        </w:rPr>
        <w:lastRenderedPageBreak/>
        <w:t>高经济效益。同时，推广应用生物质颗粒燃料烘烤，可减少燃煤烤烟造成的大气污染和对操作者健康的影响，生产环境安全、清洁，具有显著的环境效益。</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8.</w:t>
      </w:r>
      <w:r w:rsidRPr="002352C8">
        <w:rPr>
          <w:rFonts w:eastAsia="仿宋_GB2312"/>
          <w:b/>
          <w:color w:val="000000" w:themeColor="text1"/>
          <w:sz w:val="32"/>
          <w:szCs w:val="32"/>
        </w:rPr>
        <w:t>联系方式</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联系人：</w:t>
      </w:r>
      <w:r w:rsidRPr="002352C8">
        <w:rPr>
          <w:rFonts w:eastAsia="仿宋_GB2312"/>
          <w:bCs/>
          <w:color w:val="000000" w:themeColor="text1"/>
          <w:sz w:val="32"/>
          <w:szCs w:val="32"/>
        </w:rPr>
        <w:t>陈彦峰</w:t>
      </w:r>
      <w:r w:rsidRPr="002352C8">
        <w:rPr>
          <w:rFonts w:eastAsia="仿宋_GB2312"/>
          <w:bCs/>
          <w:color w:val="000000" w:themeColor="text1"/>
          <w:sz w:val="32"/>
          <w:szCs w:val="32"/>
        </w:rPr>
        <w:t xml:space="preserve"> </w:t>
      </w:r>
      <w:r w:rsidRPr="002352C8">
        <w:rPr>
          <w:rFonts w:eastAsia="仿宋_GB2312"/>
          <w:color w:val="000000" w:themeColor="text1"/>
          <w:sz w:val="32"/>
          <w:szCs w:val="32"/>
        </w:rPr>
        <w:t xml:space="preserve">    </w:t>
      </w:r>
      <w:r w:rsidRPr="002352C8">
        <w:rPr>
          <w:rFonts w:eastAsia="仿宋_GB2312"/>
          <w:color w:val="000000" w:themeColor="text1"/>
          <w:sz w:val="32"/>
          <w:szCs w:val="32"/>
        </w:rPr>
        <w:t>电话：</w:t>
      </w:r>
      <w:r w:rsidRPr="002352C8">
        <w:rPr>
          <w:rFonts w:eastAsia="仿宋_GB2312"/>
          <w:color w:val="000000" w:themeColor="text1"/>
          <w:sz w:val="32"/>
          <w:szCs w:val="32"/>
        </w:rPr>
        <w:t>177372805555</w:t>
      </w:r>
    </w:p>
    <w:p w:rsidR="007A2CF1" w:rsidRPr="002352C8" w:rsidRDefault="007A2CF1" w:rsidP="007A2CF1">
      <w:pPr>
        <w:adjustRightInd w:val="0"/>
        <w:snapToGrid w:val="0"/>
        <w:spacing w:line="600" w:lineRule="exact"/>
        <w:ind w:firstLine="624"/>
        <w:rPr>
          <w:rFonts w:eastAsia="黑体"/>
          <w:color w:val="000000" w:themeColor="text1"/>
          <w:sz w:val="32"/>
          <w:szCs w:val="32"/>
        </w:rPr>
      </w:pPr>
      <w:r w:rsidRPr="002352C8">
        <w:rPr>
          <w:rFonts w:eastAsia="仿宋_GB2312"/>
          <w:color w:val="000000" w:themeColor="text1"/>
          <w:sz w:val="32"/>
          <w:szCs w:val="32"/>
        </w:rPr>
        <w:t>邮箱：</w:t>
      </w:r>
      <w:r w:rsidRPr="002352C8">
        <w:rPr>
          <w:rFonts w:eastAsia="仿宋_GB2312"/>
          <w:bCs/>
          <w:color w:val="000000" w:themeColor="text1"/>
          <w:sz w:val="32"/>
          <w:szCs w:val="32"/>
        </w:rPr>
        <w:t xml:space="preserve"> 353337849@qq.com </w:t>
      </w:r>
    </w:p>
    <w:p w:rsidR="00FF451C" w:rsidRDefault="007A2CF1" w:rsidP="00FF451C">
      <w:pPr>
        <w:adjustRightInd w:val="0"/>
        <w:snapToGrid w:val="0"/>
        <w:spacing w:line="600" w:lineRule="exact"/>
        <w:ind w:firstLineChars="200" w:firstLine="640"/>
        <w:rPr>
          <w:rFonts w:eastAsia="黑体"/>
          <w:color w:val="000000" w:themeColor="text1"/>
          <w:sz w:val="32"/>
          <w:szCs w:val="32"/>
        </w:rPr>
      </w:pPr>
      <w:r w:rsidRPr="002352C8">
        <w:rPr>
          <w:rFonts w:eastAsia="黑体"/>
          <w:color w:val="000000" w:themeColor="text1"/>
          <w:sz w:val="32"/>
          <w:szCs w:val="32"/>
        </w:rPr>
        <w:t>二、废弃物无害化处理和资源化利用技术</w:t>
      </w:r>
      <w:r w:rsidR="00FF451C" w:rsidRPr="002352C8">
        <w:rPr>
          <w:rFonts w:eastAsia="黑体"/>
          <w:color w:val="000000" w:themeColor="text1"/>
          <w:sz w:val="32"/>
          <w:szCs w:val="32"/>
        </w:rPr>
        <w:t>（</w:t>
      </w:r>
      <w:r w:rsidR="00FF451C">
        <w:rPr>
          <w:rFonts w:eastAsia="黑体" w:hint="eastAsia"/>
          <w:color w:val="000000" w:themeColor="text1"/>
          <w:sz w:val="32"/>
          <w:szCs w:val="32"/>
        </w:rPr>
        <w:t>8</w:t>
      </w:r>
      <w:r w:rsidR="00FF451C" w:rsidRPr="002352C8">
        <w:rPr>
          <w:rFonts w:eastAsia="黑体"/>
          <w:color w:val="000000" w:themeColor="text1"/>
          <w:sz w:val="32"/>
          <w:szCs w:val="32"/>
        </w:rPr>
        <w:t>项）</w:t>
      </w:r>
    </w:p>
    <w:p w:rsidR="007A2CF1" w:rsidRPr="002352C8" w:rsidRDefault="007A2CF1" w:rsidP="00FF451C">
      <w:pPr>
        <w:adjustRightInd w:val="0"/>
        <w:snapToGrid w:val="0"/>
        <w:spacing w:line="600" w:lineRule="exact"/>
        <w:ind w:firstLineChars="200" w:firstLine="640"/>
        <w:rPr>
          <w:rFonts w:eastAsia="楷体_GB2312"/>
          <w:b/>
          <w:color w:val="000000" w:themeColor="text1"/>
          <w:sz w:val="32"/>
          <w:szCs w:val="28"/>
        </w:rPr>
      </w:pPr>
      <w:r w:rsidRPr="002352C8">
        <w:rPr>
          <w:rFonts w:eastAsia="楷体_GB2312"/>
          <w:b/>
          <w:bCs/>
          <w:color w:val="000000" w:themeColor="text1"/>
          <w:sz w:val="32"/>
          <w:szCs w:val="32"/>
        </w:rPr>
        <w:t>（三）</w:t>
      </w:r>
      <w:r w:rsidRPr="002352C8">
        <w:rPr>
          <w:rFonts w:eastAsia="楷体_GB2312"/>
          <w:b/>
          <w:color w:val="000000" w:themeColor="text1"/>
          <w:sz w:val="32"/>
          <w:szCs w:val="28"/>
        </w:rPr>
        <w:t>秸秆炭化还田技术</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1.</w:t>
      </w:r>
      <w:r w:rsidRPr="002352C8">
        <w:rPr>
          <w:rFonts w:eastAsia="仿宋_GB2312"/>
          <w:b/>
          <w:color w:val="000000" w:themeColor="text1"/>
          <w:sz w:val="32"/>
          <w:szCs w:val="32"/>
        </w:rPr>
        <w:t>技术名称</w:t>
      </w:r>
    </w:p>
    <w:p w:rsidR="007A2CF1" w:rsidRPr="002352C8" w:rsidRDefault="007A2CF1" w:rsidP="007A2CF1">
      <w:pPr>
        <w:adjustRightInd w:val="0"/>
        <w:snapToGrid w:val="0"/>
        <w:spacing w:line="600" w:lineRule="exact"/>
        <w:ind w:firstLineChars="202" w:firstLine="646"/>
        <w:rPr>
          <w:rFonts w:eastAsia="仿宋_GB2312"/>
          <w:color w:val="000000" w:themeColor="text1"/>
          <w:sz w:val="32"/>
          <w:szCs w:val="28"/>
        </w:rPr>
      </w:pPr>
      <w:r w:rsidRPr="002352C8">
        <w:rPr>
          <w:rFonts w:eastAsia="仿宋_GB2312"/>
          <w:color w:val="000000" w:themeColor="text1"/>
          <w:sz w:val="32"/>
          <w:szCs w:val="28"/>
        </w:rPr>
        <w:t>秸秆炭化还田技术</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2.</w:t>
      </w:r>
      <w:r w:rsidRPr="002352C8">
        <w:rPr>
          <w:rFonts w:eastAsia="仿宋_GB2312"/>
          <w:b/>
          <w:color w:val="000000" w:themeColor="text1"/>
          <w:sz w:val="32"/>
          <w:szCs w:val="32"/>
        </w:rPr>
        <w:t>技术提供方</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洛阳佳易新能源技术有限公司</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3.</w:t>
      </w:r>
      <w:r w:rsidRPr="002352C8">
        <w:rPr>
          <w:rFonts w:eastAsia="仿宋_GB2312"/>
          <w:b/>
          <w:color w:val="000000" w:themeColor="text1"/>
          <w:sz w:val="32"/>
          <w:szCs w:val="32"/>
        </w:rPr>
        <w:t>适用范围</w:t>
      </w:r>
    </w:p>
    <w:p w:rsidR="007A2CF1" w:rsidRPr="002352C8" w:rsidRDefault="003E6C3F" w:rsidP="007A2CF1">
      <w:pPr>
        <w:adjustRightInd w:val="0"/>
        <w:snapToGrid w:val="0"/>
        <w:spacing w:line="600" w:lineRule="exact"/>
        <w:ind w:firstLineChars="221" w:firstLine="707"/>
        <w:rPr>
          <w:rFonts w:eastAsia="仿宋_GB2312"/>
          <w:color w:val="000000" w:themeColor="text1"/>
          <w:sz w:val="32"/>
          <w:szCs w:val="28"/>
        </w:rPr>
      </w:pPr>
      <w:r>
        <w:rPr>
          <w:rFonts w:eastAsia="仿宋_GB2312"/>
          <w:color w:val="000000" w:themeColor="text1"/>
          <w:sz w:val="32"/>
          <w:szCs w:val="28"/>
        </w:rPr>
        <w:t>适用于土壤贫瘠地区</w:t>
      </w:r>
      <w:r w:rsidR="007A2CF1" w:rsidRPr="002352C8">
        <w:rPr>
          <w:rFonts w:eastAsia="仿宋_GB2312"/>
          <w:color w:val="000000" w:themeColor="text1"/>
          <w:sz w:val="32"/>
          <w:szCs w:val="28"/>
        </w:rPr>
        <w:t>改土培肥和农作物增产。</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4.</w:t>
      </w:r>
      <w:r w:rsidRPr="002352C8">
        <w:rPr>
          <w:rFonts w:eastAsia="仿宋_GB2312"/>
          <w:b/>
          <w:color w:val="000000" w:themeColor="text1"/>
          <w:sz w:val="32"/>
          <w:szCs w:val="32"/>
        </w:rPr>
        <w:t>技术内容</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该技术可实现连续式炭化，智能控制，低碳环保，高效节能。利用农业废弃物秸秆炭化后变成炭粉还田，减少化肥和农药的使用，解决土地板结，盐碱化等问题。</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5.</w:t>
      </w:r>
      <w:r w:rsidRPr="002352C8">
        <w:rPr>
          <w:rFonts w:eastAsia="仿宋_GB2312"/>
          <w:b/>
          <w:color w:val="000000" w:themeColor="text1"/>
          <w:sz w:val="32"/>
          <w:szCs w:val="32"/>
        </w:rPr>
        <w:t>节能或污染防治效果</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本项目为多模式组合式发展，单厂处理规模，年处理秸秆（含水率</w:t>
      </w:r>
      <w:r w:rsidRPr="002352C8">
        <w:rPr>
          <w:rFonts w:eastAsia="仿宋_GB2312"/>
          <w:color w:val="000000" w:themeColor="text1"/>
          <w:sz w:val="32"/>
          <w:szCs w:val="28"/>
        </w:rPr>
        <w:t>70%</w:t>
      </w:r>
      <w:r w:rsidRPr="002352C8">
        <w:rPr>
          <w:rFonts w:eastAsia="仿宋_GB2312"/>
          <w:color w:val="000000" w:themeColor="text1"/>
          <w:sz w:val="32"/>
          <w:szCs w:val="28"/>
        </w:rPr>
        <w:t>）</w:t>
      </w:r>
      <w:r w:rsidRPr="002352C8">
        <w:rPr>
          <w:rFonts w:eastAsia="仿宋_GB2312"/>
          <w:color w:val="000000" w:themeColor="text1"/>
          <w:sz w:val="32"/>
          <w:szCs w:val="28"/>
        </w:rPr>
        <w:t>15000</w:t>
      </w:r>
      <w:r w:rsidR="00910439">
        <w:rPr>
          <w:rFonts w:eastAsia="仿宋_GB2312" w:hint="eastAsia"/>
          <w:color w:val="000000" w:themeColor="text1"/>
          <w:sz w:val="32"/>
          <w:szCs w:val="28"/>
        </w:rPr>
        <w:t xml:space="preserve"> t</w:t>
      </w:r>
      <w:r w:rsidRPr="002352C8">
        <w:rPr>
          <w:rFonts w:eastAsia="仿宋_GB2312"/>
          <w:color w:val="000000" w:themeColor="text1"/>
          <w:sz w:val="32"/>
          <w:szCs w:val="28"/>
        </w:rPr>
        <w:t>，消耗生产、生活用水</w:t>
      </w:r>
      <w:r w:rsidRPr="002352C8">
        <w:rPr>
          <w:rFonts w:eastAsia="仿宋_GB2312"/>
          <w:color w:val="000000" w:themeColor="text1"/>
          <w:sz w:val="32"/>
          <w:szCs w:val="28"/>
        </w:rPr>
        <w:t>1500</w:t>
      </w:r>
      <w:r w:rsidR="00910439">
        <w:rPr>
          <w:rFonts w:eastAsia="仿宋_GB2312" w:hint="eastAsia"/>
          <w:color w:val="000000" w:themeColor="text1"/>
          <w:sz w:val="32"/>
          <w:szCs w:val="28"/>
        </w:rPr>
        <w:t xml:space="preserve"> t</w:t>
      </w:r>
      <w:r w:rsidRPr="002352C8">
        <w:rPr>
          <w:rFonts w:eastAsia="仿宋_GB2312"/>
          <w:color w:val="000000" w:themeColor="text1"/>
          <w:sz w:val="32"/>
          <w:szCs w:val="28"/>
        </w:rPr>
        <w:t>，全年电力消耗</w:t>
      </w:r>
      <w:r w:rsidRPr="002352C8">
        <w:rPr>
          <w:rFonts w:eastAsia="仿宋_GB2312"/>
          <w:color w:val="000000" w:themeColor="text1"/>
          <w:sz w:val="32"/>
          <w:szCs w:val="28"/>
        </w:rPr>
        <w:t>20000</w:t>
      </w:r>
      <w:r w:rsidR="00910439" w:rsidRPr="00910439">
        <w:rPr>
          <w:rFonts w:eastAsia="仿宋_GB2312"/>
          <w:color w:val="000000" w:themeColor="text1"/>
          <w:sz w:val="32"/>
          <w:szCs w:val="28"/>
        </w:rPr>
        <w:t xml:space="preserve"> </w:t>
      </w:r>
      <w:proofErr w:type="spellStart"/>
      <w:r w:rsidR="00910439" w:rsidRPr="00910439">
        <w:rPr>
          <w:rFonts w:eastAsia="仿宋_GB2312"/>
          <w:color w:val="000000" w:themeColor="text1"/>
          <w:sz w:val="32"/>
          <w:szCs w:val="28"/>
        </w:rPr>
        <w:t>kW·h</w:t>
      </w:r>
      <w:proofErr w:type="spellEnd"/>
      <w:r w:rsidRPr="002352C8">
        <w:rPr>
          <w:rFonts w:eastAsia="仿宋_GB2312"/>
          <w:color w:val="000000" w:themeColor="text1"/>
          <w:sz w:val="32"/>
          <w:szCs w:val="28"/>
        </w:rPr>
        <w:t>，其他无资源消耗。公司产品目前尚未大面积铺开进行工程试验，进行了小面积的大田试验，产品与化肥联合使用后，</w:t>
      </w:r>
      <w:r w:rsidRPr="002352C8">
        <w:rPr>
          <w:rFonts w:eastAsia="仿宋_GB2312"/>
          <w:color w:val="000000" w:themeColor="text1"/>
          <w:sz w:val="32"/>
          <w:szCs w:val="28"/>
        </w:rPr>
        <w:lastRenderedPageBreak/>
        <w:t>与其他正常使用化肥的玉米良田相比增产</w:t>
      </w:r>
      <w:r w:rsidRPr="002352C8">
        <w:rPr>
          <w:rFonts w:eastAsia="仿宋_GB2312"/>
          <w:color w:val="000000" w:themeColor="text1"/>
          <w:sz w:val="32"/>
          <w:szCs w:val="28"/>
        </w:rPr>
        <w:t>33%</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6.</w:t>
      </w:r>
      <w:r w:rsidRPr="002352C8">
        <w:rPr>
          <w:rFonts w:eastAsia="仿宋_GB2312"/>
          <w:b/>
          <w:color w:val="000000" w:themeColor="text1"/>
          <w:sz w:val="32"/>
          <w:szCs w:val="32"/>
        </w:rPr>
        <w:t>技术示范情况</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w:t>
      </w:r>
      <w:r w:rsidRPr="002352C8">
        <w:rPr>
          <w:rFonts w:eastAsia="仿宋_GB2312"/>
          <w:color w:val="000000" w:themeColor="text1"/>
          <w:sz w:val="32"/>
          <w:szCs w:val="28"/>
        </w:rPr>
        <w:t>1</w:t>
      </w:r>
      <w:r w:rsidRPr="002352C8">
        <w:rPr>
          <w:rFonts w:eastAsia="仿宋_GB2312"/>
          <w:color w:val="000000" w:themeColor="text1"/>
          <w:sz w:val="32"/>
          <w:szCs w:val="28"/>
        </w:rPr>
        <w:t>）驻马店市西平县樊楼村有</w:t>
      </w:r>
      <w:r w:rsidRPr="002352C8">
        <w:rPr>
          <w:rFonts w:eastAsia="仿宋_GB2312"/>
          <w:color w:val="000000" w:themeColor="text1"/>
          <w:sz w:val="32"/>
          <w:szCs w:val="28"/>
        </w:rPr>
        <w:t>6</w:t>
      </w:r>
      <w:r w:rsidRPr="002352C8">
        <w:rPr>
          <w:rFonts w:eastAsia="仿宋_GB2312"/>
          <w:color w:val="000000" w:themeColor="text1"/>
          <w:sz w:val="32"/>
          <w:szCs w:val="28"/>
        </w:rPr>
        <w:t>亩试验田，小麦种植试验。联系人：丁磊，</w:t>
      </w:r>
      <w:r w:rsidRPr="002352C8">
        <w:rPr>
          <w:rFonts w:eastAsia="仿宋_GB2312"/>
          <w:color w:val="000000" w:themeColor="text1"/>
          <w:sz w:val="32"/>
          <w:szCs w:val="28"/>
        </w:rPr>
        <w:t>18300746546</w:t>
      </w:r>
      <w:r w:rsidRPr="002352C8">
        <w:rPr>
          <w:rFonts w:eastAsia="仿宋_GB2312"/>
          <w:color w:val="000000" w:themeColor="text1"/>
          <w:sz w:val="32"/>
          <w:szCs w:val="28"/>
        </w:rPr>
        <w:t>。（</w:t>
      </w:r>
      <w:r w:rsidRPr="002352C8">
        <w:rPr>
          <w:rFonts w:eastAsia="仿宋_GB2312"/>
          <w:color w:val="000000" w:themeColor="text1"/>
          <w:sz w:val="32"/>
          <w:szCs w:val="28"/>
        </w:rPr>
        <w:t>2</w:t>
      </w:r>
      <w:r w:rsidRPr="002352C8">
        <w:rPr>
          <w:rFonts w:eastAsia="仿宋_GB2312"/>
          <w:color w:val="000000" w:themeColor="text1"/>
          <w:sz w:val="32"/>
          <w:szCs w:val="28"/>
        </w:rPr>
        <w:t>）汝阳</w:t>
      </w:r>
      <w:proofErr w:type="gramStart"/>
      <w:r w:rsidRPr="002352C8">
        <w:rPr>
          <w:rFonts w:eastAsia="仿宋_GB2312"/>
          <w:color w:val="000000" w:themeColor="text1"/>
          <w:sz w:val="32"/>
          <w:szCs w:val="28"/>
        </w:rPr>
        <w:t>县陶营</w:t>
      </w:r>
      <w:proofErr w:type="gramEnd"/>
      <w:r w:rsidRPr="002352C8">
        <w:rPr>
          <w:rFonts w:eastAsia="仿宋_GB2312"/>
          <w:color w:val="000000" w:themeColor="text1"/>
          <w:sz w:val="32"/>
          <w:szCs w:val="28"/>
        </w:rPr>
        <w:t>镇有</w:t>
      </w:r>
      <w:r w:rsidRPr="002352C8">
        <w:rPr>
          <w:rFonts w:eastAsia="仿宋_GB2312"/>
          <w:color w:val="000000" w:themeColor="text1"/>
          <w:sz w:val="32"/>
          <w:szCs w:val="28"/>
        </w:rPr>
        <w:t>5</w:t>
      </w:r>
      <w:r w:rsidRPr="002352C8">
        <w:rPr>
          <w:rFonts w:eastAsia="仿宋_GB2312"/>
          <w:color w:val="000000" w:themeColor="text1"/>
          <w:sz w:val="32"/>
          <w:szCs w:val="28"/>
        </w:rPr>
        <w:t>亩试验田，小麦种植试验。联系人：赵文超，</w:t>
      </w:r>
      <w:r w:rsidRPr="002352C8">
        <w:rPr>
          <w:rFonts w:eastAsia="仿宋_GB2312"/>
          <w:color w:val="000000" w:themeColor="text1"/>
          <w:sz w:val="32"/>
          <w:szCs w:val="28"/>
        </w:rPr>
        <w:t>17719243766</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7.</w:t>
      </w:r>
      <w:r w:rsidRPr="002352C8">
        <w:rPr>
          <w:rFonts w:eastAsia="仿宋_GB2312"/>
          <w:b/>
          <w:color w:val="000000" w:themeColor="text1"/>
          <w:sz w:val="32"/>
          <w:szCs w:val="32"/>
        </w:rPr>
        <w:t>成果转化推广前景</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该炭化技术和工艺以及设备国内领先，考虑到原材料获取，适于在粮食生产区域推广。该技术有望解决农产地长时间施化肥等原因造成的盐碱化，土壤板结等问题，提高土壤质量，增加现有的粮食产量。</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8.</w:t>
      </w:r>
      <w:r w:rsidRPr="002352C8">
        <w:rPr>
          <w:rFonts w:eastAsia="仿宋_GB2312"/>
          <w:b/>
          <w:color w:val="000000" w:themeColor="text1"/>
          <w:sz w:val="32"/>
          <w:szCs w:val="32"/>
        </w:rPr>
        <w:t>联系方式</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联系人：</w:t>
      </w:r>
      <w:r w:rsidRPr="002352C8">
        <w:rPr>
          <w:rFonts w:eastAsia="仿宋_GB2312"/>
          <w:bCs/>
          <w:color w:val="000000" w:themeColor="text1"/>
          <w:sz w:val="32"/>
          <w:szCs w:val="32"/>
        </w:rPr>
        <w:t>张福来</w:t>
      </w:r>
      <w:r w:rsidRPr="002352C8">
        <w:rPr>
          <w:rFonts w:eastAsia="仿宋_GB2312"/>
          <w:bCs/>
          <w:color w:val="000000" w:themeColor="text1"/>
          <w:sz w:val="32"/>
          <w:szCs w:val="32"/>
        </w:rPr>
        <w:t xml:space="preserve"> </w:t>
      </w:r>
      <w:r w:rsidRPr="002352C8">
        <w:rPr>
          <w:rFonts w:eastAsia="仿宋_GB2312"/>
          <w:color w:val="000000" w:themeColor="text1"/>
          <w:sz w:val="32"/>
          <w:szCs w:val="32"/>
        </w:rPr>
        <w:t xml:space="preserve">    </w:t>
      </w:r>
      <w:r w:rsidRPr="002352C8">
        <w:rPr>
          <w:rFonts w:eastAsia="仿宋_GB2312"/>
          <w:color w:val="000000" w:themeColor="text1"/>
          <w:sz w:val="32"/>
          <w:szCs w:val="32"/>
        </w:rPr>
        <w:t>电话：</w:t>
      </w:r>
      <w:r w:rsidRPr="002352C8">
        <w:rPr>
          <w:rFonts w:eastAsia="仿宋_GB2312"/>
          <w:bCs/>
          <w:color w:val="000000" w:themeColor="text1"/>
          <w:sz w:val="32"/>
          <w:szCs w:val="32"/>
        </w:rPr>
        <w:t>18538828507</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邮箱：</w:t>
      </w:r>
      <w:r w:rsidRPr="002352C8">
        <w:rPr>
          <w:rFonts w:eastAsia="仿宋_GB2312"/>
          <w:bCs/>
          <w:color w:val="000000" w:themeColor="text1"/>
          <w:sz w:val="32"/>
          <w:szCs w:val="32"/>
        </w:rPr>
        <w:t>zhfl158@163.com</w:t>
      </w:r>
    </w:p>
    <w:p w:rsidR="007A2CF1" w:rsidRPr="002352C8" w:rsidRDefault="007A2CF1" w:rsidP="00197776">
      <w:pPr>
        <w:adjustRightInd w:val="0"/>
        <w:snapToGrid w:val="0"/>
        <w:spacing w:line="600" w:lineRule="exact"/>
        <w:ind w:firstLineChars="202" w:firstLine="647"/>
        <w:rPr>
          <w:rFonts w:eastAsia="楷体_GB2312"/>
          <w:b/>
          <w:color w:val="000000" w:themeColor="text1"/>
          <w:sz w:val="32"/>
          <w:szCs w:val="28"/>
        </w:rPr>
      </w:pPr>
      <w:r w:rsidRPr="002352C8">
        <w:rPr>
          <w:rFonts w:eastAsia="楷体_GB2312"/>
          <w:b/>
          <w:bCs/>
          <w:color w:val="000000" w:themeColor="text1"/>
          <w:sz w:val="32"/>
          <w:szCs w:val="32"/>
        </w:rPr>
        <w:t>（四）</w:t>
      </w:r>
      <w:r w:rsidRPr="002352C8">
        <w:rPr>
          <w:rFonts w:eastAsia="楷体_GB2312"/>
          <w:b/>
          <w:color w:val="000000" w:themeColor="text1"/>
          <w:sz w:val="32"/>
          <w:szCs w:val="28"/>
        </w:rPr>
        <w:t>一种复合破乳剂及其破除乙烯</w:t>
      </w:r>
      <w:r w:rsidR="00FF451C">
        <w:rPr>
          <w:rFonts w:eastAsia="楷体_GB2312" w:hint="eastAsia"/>
          <w:b/>
          <w:color w:val="000000" w:themeColor="text1"/>
          <w:sz w:val="32"/>
          <w:szCs w:val="28"/>
        </w:rPr>
        <w:t>“</w:t>
      </w:r>
      <w:r w:rsidR="00FF451C">
        <w:rPr>
          <w:rFonts w:eastAsia="楷体_GB2312"/>
          <w:b/>
          <w:color w:val="000000" w:themeColor="text1"/>
          <w:sz w:val="32"/>
          <w:szCs w:val="28"/>
        </w:rPr>
        <w:t>黄油</w:t>
      </w:r>
      <w:r w:rsidR="00FF451C">
        <w:rPr>
          <w:rFonts w:eastAsia="楷体_GB2312" w:hint="eastAsia"/>
          <w:b/>
          <w:color w:val="000000" w:themeColor="text1"/>
          <w:sz w:val="32"/>
          <w:szCs w:val="28"/>
        </w:rPr>
        <w:t>”</w:t>
      </w:r>
      <w:r w:rsidRPr="002352C8">
        <w:rPr>
          <w:rFonts w:eastAsia="楷体_GB2312"/>
          <w:b/>
          <w:color w:val="000000" w:themeColor="text1"/>
          <w:sz w:val="32"/>
          <w:szCs w:val="28"/>
        </w:rPr>
        <w:t>的方法</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1.</w:t>
      </w:r>
      <w:r w:rsidRPr="002352C8">
        <w:rPr>
          <w:rFonts w:eastAsia="仿宋_GB2312"/>
          <w:b/>
          <w:color w:val="000000" w:themeColor="text1"/>
          <w:sz w:val="32"/>
          <w:szCs w:val="32"/>
        </w:rPr>
        <w:t>技术名称</w:t>
      </w:r>
    </w:p>
    <w:p w:rsidR="007A2CF1" w:rsidRPr="002352C8" w:rsidRDefault="007A2CF1" w:rsidP="007A2CF1">
      <w:pPr>
        <w:adjustRightInd w:val="0"/>
        <w:snapToGrid w:val="0"/>
        <w:spacing w:line="600" w:lineRule="exact"/>
        <w:ind w:firstLineChars="202" w:firstLine="646"/>
        <w:rPr>
          <w:rFonts w:eastAsia="仿宋_GB2312"/>
          <w:color w:val="000000" w:themeColor="text1"/>
          <w:sz w:val="32"/>
          <w:szCs w:val="28"/>
        </w:rPr>
      </w:pPr>
      <w:r w:rsidRPr="002352C8">
        <w:rPr>
          <w:rFonts w:eastAsia="仿宋_GB2312"/>
          <w:color w:val="000000" w:themeColor="text1"/>
          <w:sz w:val="32"/>
          <w:szCs w:val="28"/>
        </w:rPr>
        <w:t>一种复合破乳剂及其破除乙烯</w:t>
      </w:r>
      <w:r w:rsidR="00CD5F08">
        <w:rPr>
          <w:rFonts w:eastAsia="仿宋_GB2312" w:hint="eastAsia"/>
          <w:color w:val="000000" w:themeColor="text1"/>
          <w:sz w:val="32"/>
          <w:szCs w:val="28"/>
        </w:rPr>
        <w:t>“</w:t>
      </w:r>
      <w:r w:rsidR="00CD5F08" w:rsidRPr="002352C8">
        <w:rPr>
          <w:rFonts w:eastAsia="仿宋_GB2312"/>
          <w:color w:val="000000" w:themeColor="text1"/>
          <w:sz w:val="32"/>
          <w:szCs w:val="28"/>
        </w:rPr>
        <w:t>黄油</w:t>
      </w:r>
      <w:r w:rsidR="00CD5F08">
        <w:rPr>
          <w:rFonts w:eastAsia="仿宋_GB2312" w:hint="eastAsia"/>
          <w:color w:val="000000" w:themeColor="text1"/>
          <w:sz w:val="32"/>
          <w:szCs w:val="28"/>
        </w:rPr>
        <w:t>”</w:t>
      </w:r>
      <w:r w:rsidRPr="002352C8">
        <w:rPr>
          <w:rFonts w:eastAsia="仿宋_GB2312"/>
          <w:color w:val="000000" w:themeColor="text1"/>
          <w:sz w:val="32"/>
          <w:szCs w:val="28"/>
        </w:rPr>
        <w:t>的方法</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2.</w:t>
      </w:r>
      <w:r w:rsidRPr="002352C8">
        <w:rPr>
          <w:rFonts w:eastAsia="仿宋_GB2312"/>
          <w:b/>
          <w:color w:val="000000" w:themeColor="text1"/>
          <w:sz w:val="32"/>
          <w:szCs w:val="32"/>
        </w:rPr>
        <w:t>技术提供方</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濮阳市联众兴业化工有限公司</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3.</w:t>
      </w:r>
      <w:r w:rsidRPr="002352C8">
        <w:rPr>
          <w:rFonts w:eastAsia="仿宋_GB2312"/>
          <w:b/>
          <w:color w:val="000000" w:themeColor="text1"/>
          <w:sz w:val="32"/>
          <w:szCs w:val="32"/>
        </w:rPr>
        <w:t>适用范围</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适用于乙烯装置碱洗产物处理。</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4.</w:t>
      </w:r>
      <w:r w:rsidRPr="002352C8">
        <w:rPr>
          <w:rFonts w:eastAsia="仿宋_GB2312"/>
          <w:b/>
          <w:color w:val="000000" w:themeColor="text1"/>
          <w:sz w:val="32"/>
          <w:szCs w:val="32"/>
        </w:rPr>
        <w:t>技术内容</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乙烯</w:t>
      </w:r>
      <w:r w:rsidR="00CD5F08">
        <w:rPr>
          <w:rFonts w:eastAsia="仿宋_GB2312" w:hint="eastAsia"/>
          <w:color w:val="000000" w:themeColor="text1"/>
          <w:sz w:val="32"/>
          <w:szCs w:val="28"/>
        </w:rPr>
        <w:t>“</w:t>
      </w:r>
      <w:r w:rsidR="00CD5F08" w:rsidRPr="002352C8">
        <w:rPr>
          <w:rFonts w:eastAsia="仿宋_GB2312"/>
          <w:color w:val="000000" w:themeColor="text1"/>
          <w:sz w:val="32"/>
          <w:szCs w:val="28"/>
        </w:rPr>
        <w:t>黄油</w:t>
      </w:r>
      <w:r w:rsidR="00CD5F08">
        <w:rPr>
          <w:rFonts w:eastAsia="仿宋_GB2312" w:hint="eastAsia"/>
          <w:color w:val="000000" w:themeColor="text1"/>
          <w:sz w:val="32"/>
          <w:szCs w:val="28"/>
        </w:rPr>
        <w:t>”</w:t>
      </w:r>
      <w:r w:rsidRPr="002352C8">
        <w:rPr>
          <w:rFonts w:eastAsia="仿宋_GB2312"/>
          <w:color w:val="000000" w:themeColor="text1"/>
          <w:sz w:val="32"/>
          <w:szCs w:val="28"/>
        </w:rPr>
        <w:t>是碱洗塔的乙烯与空气接触形成黄色粘稠态液体</w:t>
      </w:r>
      <w:r w:rsidR="000C4DBD">
        <w:rPr>
          <w:rFonts w:eastAsia="仿宋_GB2312" w:hint="eastAsia"/>
          <w:color w:val="000000" w:themeColor="text1"/>
          <w:sz w:val="32"/>
          <w:szCs w:val="28"/>
        </w:rPr>
        <w:t>，</w:t>
      </w:r>
      <w:r w:rsidRPr="002352C8">
        <w:rPr>
          <w:rFonts w:eastAsia="仿宋_GB2312"/>
          <w:color w:val="000000" w:themeColor="text1"/>
          <w:sz w:val="32"/>
          <w:szCs w:val="28"/>
        </w:rPr>
        <w:t>是冷凝的裂解气重组分和双烯烃类的聚合物质，常温下呈粘</w:t>
      </w:r>
      <w:r w:rsidRPr="002352C8">
        <w:rPr>
          <w:rFonts w:eastAsia="仿宋_GB2312"/>
          <w:color w:val="000000" w:themeColor="text1"/>
          <w:sz w:val="32"/>
          <w:szCs w:val="28"/>
        </w:rPr>
        <w:lastRenderedPageBreak/>
        <w:t>液性，通过添加破乳剂，能够破除</w:t>
      </w:r>
      <w:r w:rsidR="00CD5F08">
        <w:rPr>
          <w:rFonts w:eastAsia="仿宋_GB2312" w:hint="eastAsia"/>
          <w:color w:val="000000" w:themeColor="text1"/>
          <w:sz w:val="32"/>
          <w:szCs w:val="28"/>
        </w:rPr>
        <w:t>“</w:t>
      </w:r>
      <w:r w:rsidR="00CD5F08" w:rsidRPr="002352C8">
        <w:rPr>
          <w:rFonts w:eastAsia="仿宋_GB2312"/>
          <w:color w:val="000000" w:themeColor="text1"/>
          <w:sz w:val="32"/>
          <w:szCs w:val="28"/>
        </w:rPr>
        <w:t>黄油</w:t>
      </w:r>
      <w:r w:rsidR="00CD5F08">
        <w:rPr>
          <w:rFonts w:eastAsia="仿宋_GB2312" w:hint="eastAsia"/>
          <w:color w:val="000000" w:themeColor="text1"/>
          <w:sz w:val="32"/>
          <w:szCs w:val="28"/>
        </w:rPr>
        <w:t>”</w:t>
      </w:r>
      <w:r w:rsidRPr="002352C8">
        <w:rPr>
          <w:rFonts w:eastAsia="仿宋_GB2312"/>
          <w:color w:val="000000" w:themeColor="text1"/>
          <w:sz w:val="32"/>
          <w:szCs w:val="28"/>
        </w:rPr>
        <w:t>油包水状态，再经过静置，实现油水的分离，处理后的乙烯</w:t>
      </w:r>
      <w:r w:rsidR="00FF451C">
        <w:rPr>
          <w:rFonts w:eastAsia="仿宋_GB2312" w:hint="eastAsia"/>
          <w:color w:val="000000" w:themeColor="text1"/>
          <w:sz w:val="32"/>
          <w:szCs w:val="28"/>
        </w:rPr>
        <w:t>“</w:t>
      </w:r>
      <w:r w:rsidR="00FF451C" w:rsidRPr="002352C8">
        <w:rPr>
          <w:rFonts w:eastAsia="仿宋_GB2312"/>
          <w:color w:val="000000" w:themeColor="text1"/>
          <w:sz w:val="32"/>
          <w:szCs w:val="28"/>
        </w:rPr>
        <w:t>黄油</w:t>
      </w:r>
      <w:r w:rsidR="00FF451C">
        <w:rPr>
          <w:rFonts w:eastAsia="仿宋_GB2312" w:hint="eastAsia"/>
          <w:color w:val="000000" w:themeColor="text1"/>
          <w:sz w:val="32"/>
          <w:szCs w:val="28"/>
        </w:rPr>
        <w:t>”</w:t>
      </w:r>
      <w:r w:rsidRPr="002352C8">
        <w:rPr>
          <w:rFonts w:eastAsia="仿宋_GB2312"/>
          <w:color w:val="000000" w:themeColor="text1"/>
          <w:sz w:val="32"/>
          <w:szCs w:val="28"/>
        </w:rPr>
        <w:t>可直接用作燃料。</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5.</w:t>
      </w:r>
      <w:r w:rsidRPr="002352C8">
        <w:rPr>
          <w:rFonts w:eastAsia="仿宋_GB2312"/>
          <w:b/>
          <w:color w:val="000000" w:themeColor="text1"/>
          <w:sz w:val="32"/>
          <w:szCs w:val="32"/>
        </w:rPr>
        <w:t>节能或污染防治效果</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复合破乳剂的添加量为物料量的</w:t>
      </w:r>
      <w:r w:rsidRPr="002352C8">
        <w:rPr>
          <w:rFonts w:eastAsia="仿宋_GB2312"/>
          <w:color w:val="000000" w:themeColor="text1"/>
          <w:sz w:val="32"/>
          <w:szCs w:val="28"/>
        </w:rPr>
        <w:t>3‰</w:t>
      </w:r>
      <w:r w:rsidRPr="002352C8">
        <w:rPr>
          <w:rFonts w:eastAsia="仿宋_GB2312"/>
          <w:color w:val="000000" w:themeColor="text1"/>
          <w:sz w:val="32"/>
          <w:szCs w:val="28"/>
        </w:rPr>
        <w:t>，用量低，但破乳效果非常理想，复合破乳剂本身毒性较小，且不易挥发，</w:t>
      </w:r>
      <w:proofErr w:type="gramStart"/>
      <w:r w:rsidRPr="002352C8">
        <w:rPr>
          <w:rFonts w:eastAsia="仿宋_GB2312"/>
          <w:color w:val="000000" w:themeColor="text1"/>
          <w:sz w:val="32"/>
          <w:szCs w:val="28"/>
        </w:rPr>
        <w:t>不</w:t>
      </w:r>
      <w:proofErr w:type="gramEnd"/>
      <w:r w:rsidRPr="002352C8">
        <w:rPr>
          <w:rFonts w:eastAsia="仿宋_GB2312"/>
          <w:color w:val="000000" w:themeColor="text1"/>
          <w:sz w:val="32"/>
          <w:szCs w:val="28"/>
        </w:rPr>
        <w:t>易燃，有效保证人的生命安全。复合破乳剂处理过的</w:t>
      </w:r>
      <w:r w:rsidR="00CD5F08">
        <w:rPr>
          <w:rFonts w:eastAsia="仿宋_GB2312" w:hint="eastAsia"/>
          <w:color w:val="000000" w:themeColor="text1"/>
          <w:sz w:val="32"/>
          <w:szCs w:val="28"/>
        </w:rPr>
        <w:t>“</w:t>
      </w:r>
      <w:r w:rsidR="00CD5F08" w:rsidRPr="002352C8">
        <w:rPr>
          <w:rFonts w:eastAsia="仿宋_GB2312"/>
          <w:color w:val="000000" w:themeColor="text1"/>
          <w:sz w:val="32"/>
          <w:szCs w:val="28"/>
        </w:rPr>
        <w:t>黄油</w:t>
      </w:r>
      <w:r w:rsidR="00CD5F08">
        <w:rPr>
          <w:rFonts w:eastAsia="仿宋_GB2312" w:hint="eastAsia"/>
          <w:color w:val="000000" w:themeColor="text1"/>
          <w:sz w:val="32"/>
          <w:szCs w:val="28"/>
        </w:rPr>
        <w:t>”</w:t>
      </w:r>
      <w:r w:rsidRPr="002352C8">
        <w:rPr>
          <w:rFonts w:eastAsia="仿宋_GB2312"/>
          <w:color w:val="000000" w:themeColor="text1"/>
          <w:sz w:val="32"/>
          <w:szCs w:val="28"/>
        </w:rPr>
        <w:t>溶液部分可直接进碱洗塔，变废为宝，无三废产生，对环境友好。</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6.</w:t>
      </w:r>
      <w:r w:rsidRPr="002352C8">
        <w:rPr>
          <w:rFonts w:eastAsia="仿宋_GB2312"/>
          <w:b/>
          <w:color w:val="000000" w:themeColor="text1"/>
          <w:sz w:val="32"/>
          <w:szCs w:val="32"/>
        </w:rPr>
        <w:t>技术示范情况</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目前，濮阳市联众兴业化工有限公司研发处理乙烯</w:t>
      </w:r>
      <w:r w:rsidR="00CD5F08">
        <w:rPr>
          <w:rFonts w:eastAsia="仿宋_GB2312" w:hint="eastAsia"/>
          <w:color w:val="000000" w:themeColor="text1"/>
          <w:sz w:val="32"/>
          <w:szCs w:val="28"/>
        </w:rPr>
        <w:t>“</w:t>
      </w:r>
      <w:r w:rsidR="00CD5F08" w:rsidRPr="002352C8">
        <w:rPr>
          <w:rFonts w:eastAsia="仿宋_GB2312"/>
          <w:color w:val="000000" w:themeColor="text1"/>
          <w:sz w:val="32"/>
          <w:szCs w:val="28"/>
        </w:rPr>
        <w:t>黄油</w:t>
      </w:r>
      <w:r w:rsidR="00CD5F08">
        <w:rPr>
          <w:rFonts w:eastAsia="仿宋_GB2312" w:hint="eastAsia"/>
          <w:color w:val="000000" w:themeColor="text1"/>
          <w:sz w:val="32"/>
          <w:szCs w:val="28"/>
        </w:rPr>
        <w:t>”</w:t>
      </w:r>
      <w:r w:rsidRPr="002352C8">
        <w:rPr>
          <w:rFonts w:eastAsia="仿宋_GB2312"/>
          <w:color w:val="000000" w:themeColor="text1"/>
          <w:sz w:val="32"/>
          <w:szCs w:val="28"/>
        </w:rPr>
        <w:t>项目</w:t>
      </w:r>
      <w:r w:rsidR="000C4DBD">
        <w:rPr>
          <w:rFonts w:eastAsia="仿宋_GB2312" w:hint="eastAsia"/>
          <w:color w:val="000000" w:themeColor="text1"/>
          <w:sz w:val="32"/>
          <w:szCs w:val="28"/>
        </w:rPr>
        <w:t>已</w:t>
      </w:r>
      <w:r w:rsidRPr="002352C8">
        <w:rPr>
          <w:rFonts w:eastAsia="仿宋_GB2312"/>
          <w:color w:val="000000" w:themeColor="text1"/>
          <w:sz w:val="32"/>
          <w:szCs w:val="28"/>
        </w:rPr>
        <w:t>约两年时间，已处理黄油数千吨，处理后的黄油送回乙烯装置碱洗塔循环使用，分离后的水排入乙烯污水处理系统。联系人：张启，</w:t>
      </w:r>
      <w:r w:rsidRPr="002352C8">
        <w:rPr>
          <w:rFonts w:eastAsia="仿宋_GB2312"/>
          <w:color w:val="000000" w:themeColor="text1"/>
          <w:sz w:val="32"/>
          <w:szCs w:val="28"/>
        </w:rPr>
        <w:t>15539383106</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7.</w:t>
      </w:r>
      <w:r w:rsidRPr="002352C8">
        <w:rPr>
          <w:rFonts w:eastAsia="仿宋_GB2312"/>
          <w:b/>
          <w:color w:val="000000" w:themeColor="text1"/>
          <w:sz w:val="32"/>
          <w:szCs w:val="32"/>
        </w:rPr>
        <w:t>成果转化推广前景</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根据国内乙烯装置区域分布和产能分析，该技术有较大的市场潜力。</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8.</w:t>
      </w:r>
      <w:r w:rsidRPr="002352C8">
        <w:rPr>
          <w:rFonts w:eastAsia="仿宋_GB2312"/>
          <w:b/>
          <w:color w:val="000000" w:themeColor="text1"/>
          <w:sz w:val="32"/>
          <w:szCs w:val="32"/>
        </w:rPr>
        <w:t>联系方式</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联系人：</w:t>
      </w:r>
      <w:proofErr w:type="gramStart"/>
      <w:r w:rsidRPr="002352C8">
        <w:rPr>
          <w:rFonts w:eastAsia="仿宋_GB2312"/>
          <w:bCs/>
          <w:color w:val="000000" w:themeColor="text1"/>
          <w:sz w:val="32"/>
          <w:szCs w:val="32"/>
        </w:rPr>
        <w:t>张怀敏</w:t>
      </w:r>
      <w:proofErr w:type="gramEnd"/>
      <w:r w:rsidRPr="002352C8">
        <w:rPr>
          <w:rFonts w:eastAsia="仿宋_GB2312"/>
          <w:bCs/>
          <w:color w:val="000000" w:themeColor="text1"/>
          <w:sz w:val="32"/>
          <w:szCs w:val="32"/>
        </w:rPr>
        <w:t xml:space="preserve"> </w:t>
      </w:r>
      <w:r w:rsidRPr="002352C8">
        <w:rPr>
          <w:rFonts w:eastAsia="仿宋_GB2312"/>
          <w:color w:val="000000" w:themeColor="text1"/>
          <w:sz w:val="32"/>
          <w:szCs w:val="32"/>
        </w:rPr>
        <w:t xml:space="preserve">    </w:t>
      </w:r>
      <w:r w:rsidRPr="002352C8">
        <w:rPr>
          <w:rFonts w:eastAsia="仿宋_GB2312"/>
          <w:color w:val="000000" w:themeColor="text1"/>
          <w:sz w:val="32"/>
          <w:szCs w:val="32"/>
        </w:rPr>
        <w:t>电话：</w:t>
      </w:r>
      <w:r w:rsidRPr="002352C8">
        <w:rPr>
          <w:rFonts w:eastAsia="仿宋_GB2312"/>
          <w:bCs/>
          <w:color w:val="000000" w:themeColor="text1"/>
          <w:sz w:val="32"/>
          <w:szCs w:val="32"/>
        </w:rPr>
        <w:t>15039356236</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邮箱：</w:t>
      </w:r>
      <w:r w:rsidRPr="002352C8">
        <w:rPr>
          <w:rFonts w:eastAsia="仿宋_GB2312"/>
          <w:bCs/>
          <w:color w:val="000000" w:themeColor="text1"/>
          <w:sz w:val="32"/>
          <w:szCs w:val="32"/>
        </w:rPr>
        <w:t>zhanghuaiminaaa@163.com</w:t>
      </w:r>
    </w:p>
    <w:p w:rsidR="007A2CF1" w:rsidRPr="002352C8" w:rsidRDefault="007A2CF1" w:rsidP="00197776">
      <w:pPr>
        <w:adjustRightInd w:val="0"/>
        <w:snapToGrid w:val="0"/>
        <w:spacing w:line="600" w:lineRule="exact"/>
        <w:ind w:firstLineChars="202" w:firstLine="647"/>
        <w:rPr>
          <w:rFonts w:eastAsia="楷体_GB2312"/>
          <w:b/>
          <w:color w:val="000000" w:themeColor="text1"/>
          <w:sz w:val="32"/>
          <w:szCs w:val="28"/>
        </w:rPr>
      </w:pPr>
      <w:r w:rsidRPr="002352C8">
        <w:rPr>
          <w:rFonts w:eastAsia="楷体_GB2312"/>
          <w:b/>
          <w:bCs/>
          <w:color w:val="000000" w:themeColor="text1"/>
          <w:sz w:val="32"/>
          <w:szCs w:val="32"/>
        </w:rPr>
        <w:t>（五）</w:t>
      </w:r>
      <w:r w:rsidRPr="002352C8">
        <w:rPr>
          <w:rFonts w:eastAsia="楷体_GB2312"/>
          <w:b/>
          <w:color w:val="000000" w:themeColor="text1"/>
          <w:sz w:val="32"/>
          <w:szCs w:val="28"/>
        </w:rPr>
        <w:t>城乡有机废弃物蚯蚓堆肥处理技术</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1.</w:t>
      </w:r>
      <w:r w:rsidRPr="002352C8">
        <w:rPr>
          <w:rFonts w:eastAsia="仿宋_GB2312"/>
          <w:b/>
          <w:color w:val="000000" w:themeColor="text1"/>
          <w:sz w:val="32"/>
          <w:szCs w:val="32"/>
        </w:rPr>
        <w:t>技术名称</w:t>
      </w:r>
    </w:p>
    <w:p w:rsidR="007A2CF1" w:rsidRPr="002352C8" w:rsidRDefault="007A2CF1" w:rsidP="007A2CF1">
      <w:pPr>
        <w:adjustRightInd w:val="0"/>
        <w:snapToGrid w:val="0"/>
        <w:spacing w:line="600" w:lineRule="exact"/>
        <w:ind w:firstLineChars="202" w:firstLine="646"/>
        <w:rPr>
          <w:rFonts w:eastAsia="仿宋_GB2312"/>
          <w:color w:val="000000" w:themeColor="text1"/>
          <w:sz w:val="32"/>
          <w:szCs w:val="28"/>
        </w:rPr>
      </w:pPr>
      <w:r w:rsidRPr="002352C8">
        <w:rPr>
          <w:rFonts w:eastAsia="仿宋_GB2312"/>
          <w:color w:val="000000" w:themeColor="text1"/>
          <w:sz w:val="32"/>
          <w:szCs w:val="28"/>
        </w:rPr>
        <w:t>城乡有机废弃物蚯蚓堆肥处理技术</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2.</w:t>
      </w:r>
      <w:r w:rsidRPr="002352C8">
        <w:rPr>
          <w:rFonts w:eastAsia="仿宋_GB2312"/>
          <w:b/>
          <w:color w:val="000000" w:themeColor="text1"/>
          <w:sz w:val="32"/>
          <w:szCs w:val="32"/>
        </w:rPr>
        <w:t>技术提供方</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信阳师范学院</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lastRenderedPageBreak/>
        <w:t>3.</w:t>
      </w:r>
      <w:r w:rsidRPr="002352C8">
        <w:rPr>
          <w:rFonts w:eastAsia="仿宋_GB2312"/>
          <w:b/>
          <w:color w:val="000000" w:themeColor="text1"/>
          <w:sz w:val="32"/>
          <w:szCs w:val="32"/>
        </w:rPr>
        <w:t>适用范围</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适用于生活垃圾处理，有机肥生产。</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4.</w:t>
      </w:r>
      <w:r w:rsidRPr="002352C8">
        <w:rPr>
          <w:rFonts w:eastAsia="仿宋_GB2312"/>
          <w:b/>
          <w:color w:val="000000" w:themeColor="text1"/>
          <w:sz w:val="32"/>
          <w:szCs w:val="32"/>
        </w:rPr>
        <w:t>技术内容</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该技术采用原料配比方法，以生活农村有机垃圾与树叶配比（体积比）为</w:t>
      </w:r>
      <w:r w:rsidRPr="002352C8">
        <w:rPr>
          <w:rFonts w:eastAsia="仿宋_GB2312"/>
          <w:color w:val="000000" w:themeColor="text1"/>
          <w:sz w:val="32"/>
          <w:szCs w:val="28"/>
        </w:rPr>
        <w:t>6</w:t>
      </w:r>
      <w:r w:rsidR="00D33F05">
        <w:rPr>
          <w:rFonts w:eastAsia="仿宋_GB2312" w:hint="eastAsia"/>
          <w:color w:val="000000" w:themeColor="text1"/>
          <w:sz w:val="32"/>
          <w:szCs w:val="28"/>
        </w:rPr>
        <w:t xml:space="preserve">: </w:t>
      </w:r>
      <w:r w:rsidRPr="002352C8">
        <w:rPr>
          <w:rFonts w:eastAsia="仿宋_GB2312"/>
          <w:color w:val="000000" w:themeColor="text1"/>
          <w:sz w:val="32"/>
          <w:szCs w:val="28"/>
        </w:rPr>
        <w:t>4</w:t>
      </w:r>
      <w:r w:rsidRPr="002352C8">
        <w:rPr>
          <w:rFonts w:eastAsia="仿宋_GB2312"/>
          <w:color w:val="000000" w:themeColor="text1"/>
          <w:sz w:val="32"/>
          <w:szCs w:val="28"/>
        </w:rPr>
        <w:t>的堆肥升温较高，有利于废弃物无害化处理。采用外援微生物调控预处理技术可使有机垃圾提前</w:t>
      </w:r>
      <w:r w:rsidRPr="002352C8">
        <w:rPr>
          <w:rFonts w:eastAsia="仿宋_GB2312"/>
          <w:color w:val="000000" w:themeColor="text1"/>
          <w:sz w:val="32"/>
          <w:szCs w:val="28"/>
        </w:rPr>
        <w:t>1 d</w:t>
      </w:r>
      <w:r w:rsidRPr="002352C8">
        <w:rPr>
          <w:rFonts w:eastAsia="仿宋_GB2312"/>
          <w:color w:val="000000" w:themeColor="text1"/>
          <w:sz w:val="32"/>
          <w:szCs w:val="28"/>
        </w:rPr>
        <w:t>进入高温发酵期，且比对照处理的高温持续时间延长</w:t>
      </w:r>
      <w:r w:rsidRPr="002352C8">
        <w:rPr>
          <w:rFonts w:eastAsia="仿宋_GB2312"/>
          <w:color w:val="000000" w:themeColor="text1"/>
          <w:sz w:val="32"/>
          <w:szCs w:val="28"/>
        </w:rPr>
        <w:t>3 d</w:t>
      </w:r>
      <w:r w:rsidRPr="002352C8">
        <w:rPr>
          <w:rFonts w:eastAsia="仿宋_GB2312"/>
          <w:color w:val="000000" w:themeColor="text1"/>
          <w:sz w:val="32"/>
          <w:szCs w:val="28"/>
        </w:rPr>
        <w:t>，以发芽指数</w:t>
      </w:r>
      <w:r w:rsidRPr="002352C8">
        <w:rPr>
          <w:rFonts w:eastAsia="仿宋_GB2312"/>
          <w:color w:val="000000" w:themeColor="text1"/>
          <w:sz w:val="32"/>
          <w:szCs w:val="28"/>
        </w:rPr>
        <w:t>GI &gt; 80%</w:t>
      </w:r>
      <w:r w:rsidRPr="002352C8">
        <w:rPr>
          <w:rFonts w:eastAsia="仿宋_GB2312"/>
          <w:color w:val="000000" w:themeColor="text1"/>
          <w:sz w:val="32"/>
          <w:szCs w:val="28"/>
        </w:rPr>
        <w:t>作为堆肥腐熟的评价指标，微生物处理比对照处理提前</w:t>
      </w:r>
      <w:r w:rsidRPr="002352C8">
        <w:rPr>
          <w:rFonts w:eastAsia="仿宋_GB2312"/>
          <w:color w:val="000000" w:themeColor="text1"/>
          <w:sz w:val="32"/>
          <w:szCs w:val="28"/>
        </w:rPr>
        <w:t>8 d</w:t>
      </w:r>
      <w:r w:rsidRPr="002352C8">
        <w:rPr>
          <w:rFonts w:eastAsia="仿宋_GB2312"/>
          <w:color w:val="000000" w:themeColor="text1"/>
          <w:sz w:val="32"/>
          <w:szCs w:val="28"/>
        </w:rPr>
        <w:t>腐熟。堆肥预处理与蚯蚓养殖最佳结合点为堆肥预处理</w:t>
      </w:r>
      <w:r w:rsidRPr="002352C8">
        <w:rPr>
          <w:rFonts w:eastAsia="仿宋_GB2312"/>
          <w:color w:val="000000" w:themeColor="text1"/>
          <w:sz w:val="32"/>
          <w:szCs w:val="28"/>
        </w:rPr>
        <w:t>24 d</w:t>
      </w:r>
      <w:r w:rsidRPr="002352C8">
        <w:rPr>
          <w:rFonts w:eastAsia="仿宋_GB2312"/>
          <w:color w:val="000000" w:themeColor="text1"/>
          <w:sz w:val="32"/>
          <w:szCs w:val="28"/>
        </w:rPr>
        <w:t>后，待堆肥内部温度降低到</w:t>
      </w:r>
      <w:r w:rsidRPr="002352C8">
        <w:rPr>
          <w:rFonts w:eastAsia="仿宋_GB2312"/>
          <w:color w:val="000000" w:themeColor="text1"/>
          <w:sz w:val="32"/>
          <w:szCs w:val="28"/>
        </w:rPr>
        <w:t>30℃</w:t>
      </w:r>
      <w:r w:rsidRPr="002352C8">
        <w:rPr>
          <w:rFonts w:eastAsia="仿宋_GB2312"/>
          <w:color w:val="000000" w:themeColor="text1"/>
          <w:sz w:val="32"/>
          <w:szCs w:val="28"/>
        </w:rPr>
        <w:t>以下，湿度为</w:t>
      </w:r>
      <w:r w:rsidRPr="002352C8">
        <w:rPr>
          <w:rFonts w:eastAsia="仿宋_GB2312"/>
          <w:color w:val="000000" w:themeColor="text1"/>
          <w:sz w:val="32"/>
          <w:szCs w:val="28"/>
        </w:rPr>
        <w:t>65</w:t>
      </w:r>
      <w:r w:rsidR="00E9788F" w:rsidRPr="002352C8">
        <w:rPr>
          <w:rFonts w:eastAsia="仿宋_GB2312"/>
          <w:color w:val="000000" w:themeColor="text1"/>
          <w:sz w:val="32"/>
          <w:szCs w:val="28"/>
        </w:rPr>
        <w:t>%</w:t>
      </w:r>
      <w:r w:rsidRPr="002352C8">
        <w:rPr>
          <w:rFonts w:eastAsia="仿宋_GB2312"/>
          <w:color w:val="000000" w:themeColor="text1"/>
          <w:sz w:val="32"/>
          <w:szCs w:val="28"/>
        </w:rPr>
        <w:t>~80 %</w:t>
      </w:r>
      <w:r w:rsidRPr="002352C8">
        <w:rPr>
          <w:rFonts w:eastAsia="仿宋_GB2312"/>
          <w:color w:val="000000" w:themeColor="text1"/>
          <w:sz w:val="32"/>
          <w:szCs w:val="28"/>
        </w:rPr>
        <w:t>之间，按照每</w:t>
      </w:r>
      <w:r w:rsidRPr="002352C8">
        <w:rPr>
          <w:rFonts w:eastAsia="仿宋_GB2312"/>
          <w:color w:val="000000" w:themeColor="text1"/>
          <w:sz w:val="32"/>
          <w:szCs w:val="28"/>
        </w:rPr>
        <w:t>200 g</w:t>
      </w:r>
      <w:r w:rsidRPr="002352C8">
        <w:rPr>
          <w:rFonts w:eastAsia="仿宋_GB2312"/>
          <w:color w:val="000000" w:themeColor="text1"/>
          <w:sz w:val="32"/>
          <w:szCs w:val="28"/>
        </w:rPr>
        <w:t>堆肥（湿基）中接种</w:t>
      </w:r>
      <w:r w:rsidRPr="002352C8">
        <w:rPr>
          <w:rFonts w:eastAsia="仿宋_GB2312"/>
          <w:color w:val="000000" w:themeColor="text1"/>
          <w:sz w:val="32"/>
          <w:szCs w:val="28"/>
        </w:rPr>
        <w:t>10</w:t>
      </w:r>
      <w:r w:rsidRPr="002352C8">
        <w:rPr>
          <w:rFonts w:eastAsia="仿宋_GB2312"/>
          <w:color w:val="000000" w:themeColor="text1"/>
          <w:sz w:val="32"/>
          <w:szCs w:val="28"/>
        </w:rPr>
        <w:t>条左右的蚯蚓计，让蚯蚓在堆肥中生长约</w:t>
      </w:r>
      <w:r w:rsidRPr="002352C8">
        <w:rPr>
          <w:rFonts w:eastAsia="仿宋_GB2312"/>
          <w:color w:val="000000" w:themeColor="text1"/>
          <w:sz w:val="32"/>
          <w:szCs w:val="28"/>
        </w:rPr>
        <w:t>1</w:t>
      </w:r>
      <w:r w:rsidRPr="002352C8">
        <w:rPr>
          <w:rFonts w:eastAsia="仿宋_GB2312"/>
          <w:color w:val="000000" w:themeColor="text1"/>
          <w:sz w:val="32"/>
          <w:szCs w:val="28"/>
        </w:rPr>
        <w:t>月，分离出蚯蚓后，可得到优质家用肥料。</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5.</w:t>
      </w:r>
      <w:r w:rsidRPr="002352C8">
        <w:rPr>
          <w:rFonts w:eastAsia="仿宋_GB2312"/>
          <w:b/>
          <w:color w:val="000000" w:themeColor="text1"/>
          <w:sz w:val="32"/>
          <w:szCs w:val="32"/>
        </w:rPr>
        <w:t>节能或污染防治效果</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该技术的推广，有利于提高城乡环境质量。按照每村人口</w:t>
      </w:r>
      <w:r w:rsidRPr="002352C8">
        <w:rPr>
          <w:rFonts w:eastAsia="仿宋_GB2312"/>
          <w:color w:val="000000" w:themeColor="text1"/>
          <w:sz w:val="32"/>
          <w:szCs w:val="28"/>
        </w:rPr>
        <w:t>2000</w:t>
      </w:r>
      <w:r w:rsidRPr="002352C8">
        <w:rPr>
          <w:rFonts w:eastAsia="仿宋_GB2312"/>
          <w:color w:val="000000" w:themeColor="text1"/>
          <w:sz w:val="32"/>
          <w:szCs w:val="28"/>
        </w:rPr>
        <w:t>人计算，</w:t>
      </w:r>
      <w:r w:rsidR="00685971">
        <w:rPr>
          <w:rFonts w:eastAsia="仿宋_GB2312" w:hint="eastAsia"/>
          <w:color w:val="000000" w:themeColor="text1"/>
          <w:sz w:val="32"/>
          <w:szCs w:val="28"/>
        </w:rPr>
        <w:t>年</w:t>
      </w:r>
      <w:r w:rsidRPr="002352C8">
        <w:rPr>
          <w:rFonts w:eastAsia="仿宋_GB2312"/>
          <w:color w:val="000000" w:themeColor="text1"/>
          <w:sz w:val="32"/>
          <w:szCs w:val="28"/>
        </w:rPr>
        <w:t>产生垃圾量为</w:t>
      </w:r>
      <w:r w:rsidRPr="002352C8">
        <w:rPr>
          <w:rFonts w:eastAsia="仿宋_GB2312"/>
          <w:color w:val="000000" w:themeColor="text1"/>
          <w:sz w:val="32"/>
          <w:szCs w:val="28"/>
        </w:rPr>
        <w:t>496.44</w:t>
      </w:r>
      <w:r w:rsidR="008A343C">
        <w:rPr>
          <w:rFonts w:eastAsia="仿宋_GB2312" w:hint="eastAsia"/>
          <w:color w:val="000000" w:themeColor="text1"/>
          <w:sz w:val="32"/>
          <w:szCs w:val="28"/>
        </w:rPr>
        <w:t xml:space="preserve"> t</w:t>
      </w:r>
      <w:r w:rsidRPr="002352C8">
        <w:rPr>
          <w:rFonts w:eastAsia="仿宋_GB2312"/>
          <w:color w:val="000000" w:themeColor="text1"/>
          <w:sz w:val="32"/>
          <w:szCs w:val="28"/>
        </w:rPr>
        <w:t>，其中</w:t>
      </w:r>
      <w:r w:rsidR="00685971">
        <w:rPr>
          <w:rFonts w:eastAsia="仿宋_GB2312" w:hint="eastAsia"/>
          <w:color w:val="000000" w:themeColor="text1"/>
          <w:sz w:val="32"/>
          <w:szCs w:val="28"/>
        </w:rPr>
        <w:t>年产生</w:t>
      </w:r>
      <w:r w:rsidRPr="002352C8">
        <w:rPr>
          <w:rFonts w:eastAsia="仿宋_GB2312"/>
          <w:color w:val="000000" w:themeColor="text1"/>
          <w:sz w:val="32"/>
          <w:szCs w:val="28"/>
        </w:rPr>
        <w:t>有机垃圾为</w:t>
      </w:r>
      <w:r w:rsidRPr="002352C8">
        <w:rPr>
          <w:rFonts w:eastAsia="仿宋_GB2312"/>
          <w:color w:val="000000" w:themeColor="text1"/>
          <w:sz w:val="32"/>
          <w:szCs w:val="28"/>
        </w:rPr>
        <w:t>298</w:t>
      </w:r>
      <w:r w:rsidR="008A343C">
        <w:rPr>
          <w:rFonts w:eastAsia="仿宋_GB2312" w:hint="eastAsia"/>
          <w:color w:val="000000" w:themeColor="text1"/>
          <w:sz w:val="32"/>
          <w:szCs w:val="28"/>
        </w:rPr>
        <w:t xml:space="preserve"> t</w:t>
      </w:r>
      <w:r w:rsidRPr="002352C8">
        <w:rPr>
          <w:rFonts w:eastAsia="仿宋_GB2312"/>
          <w:color w:val="000000" w:themeColor="text1"/>
          <w:sz w:val="32"/>
          <w:szCs w:val="28"/>
        </w:rPr>
        <w:t>，把这些垃圾做成</w:t>
      </w:r>
      <w:r w:rsidRPr="002352C8">
        <w:rPr>
          <w:rFonts w:eastAsia="仿宋_GB2312"/>
          <w:color w:val="000000" w:themeColor="text1"/>
          <w:sz w:val="32"/>
          <w:szCs w:val="28"/>
        </w:rPr>
        <w:t>180</w:t>
      </w:r>
      <w:r w:rsidR="008A343C">
        <w:rPr>
          <w:rFonts w:eastAsia="仿宋_GB2312" w:hint="eastAsia"/>
          <w:color w:val="000000" w:themeColor="text1"/>
          <w:sz w:val="32"/>
          <w:szCs w:val="28"/>
        </w:rPr>
        <w:t xml:space="preserve"> t</w:t>
      </w:r>
      <w:r w:rsidRPr="002352C8">
        <w:rPr>
          <w:rFonts w:eastAsia="仿宋_GB2312"/>
          <w:color w:val="000000" w:themeColor="text1"/>
          <w:sz w:val="32"/>
          <w:szCs w:val="28"/>
        </w:rPr>
        <w:t>有机肥还田，可有效改善当地的生态和生活环境，且能够产生优质的有机肥料作为农家肥使用，种植生态有机蔬菜产生一定的经济效益。按生产企业的成本效益分析，优质有机肥产品的附加值比传统堆肥产品提高</w:t>
      </w:r>
      <w:r w:rsidRPr="002352C8">
        <w:rPr>
          <w:rFonts w:eastAsia="仿宋_GB2312"/>
          <w:color w:val="000000" w:themeColor="text1"/>
          <w:sz w:val="32"/>
          <w:szCs w:val="28"/>
        </w:rPr>
        <w:t>50</w:t>
      </w:r>
      <w:r w:rsidR="00E9788F" w:rsidRPr="002352C8">
        <w:rPr>
          <w:rFonts w:eastAsia="仿宋_GB2312"/>
          <w:color w:val="000000" w:themeColor="text1"/>
          <w:sz w:val="32"/>
          <w:szCs w:val="28"/>
        </w:rPr>
        <w:t>%</w:t>
      </w:r>
      <w:r w:rsidR="00685971">
        <w:rPr>
          <w:rFonts w:eastAsia="仿宋_GB2312" w:hint="eastAsia"/>
          <w:color w:val="000000" w:themeColor="text1"/>
          <w:sz w:val="32"/>
          <w:szCs w:val="28"/>
        </w:rPr>
        <w:t>~</w:t>
      </w:r>
      <w:r w:rsidRPr="002352C8">
        <w:rPr>
          <w:rFonts w:eastAsia="仿宋_GB2312"/>
          <w:color w:val="000000" w:themeColor="text1"/>
          <w:sz w:val="32"/>
          <w:szCs w:val="28"/>
        </w:rPr>
        <w:t>60%</w:t>
      </w:r>
      <w:r w:rsidRPr="002352C8">
        <w:rPr>
          <w:rFonts w:eastAsia="仿宋_GB2312"/>
          <w:color w:val="000000" w:themeColor="text1"/>
          <w:sz w:val="32"/>
          <w:szCs w:val="28"/>
        </w:rPr>
        <w:t>；按农业增产增收效益分析，使用优质有机肥产品后，农作物产量可提高</w:t>
      </w:r>
      <w:r w:rsidRPr="002352C8">
        <w:rPr>
          <w:rFonts w:eastAsia="仿宋_GB2312"/>
          <w:color w:val="000000" w:themeColor="text1"/>
          <w:sz w:val="32"/>
          <w:szCs w:val="28"/>
        </w:rPr>
        <w:t>20%</w:t>
      </w:r>
      <w:r w:rsidRPr="002352C8">
        <w:rPr>
          <w:rFonts w:eastAsia="仿宋_GB2312"/>
          <w:color w:val="000000" w:themeColor="text1"/>
          <w:sz w:val="32"/>
          <w:szCs w:val="28"/>
        </w:rPr>
        <w:t>以上，农作物品质显著提高，肥料投入产出比比化学复合肥高</w:t>
      </w:r>
      <w:r w:rsidRPr="002352C8">
        <w:rPr>
          <w:rFonts w:eastAsia="仿宋_GB2312"/>
          <w:color w:val="000000" w:themeColor="text1"/>
          <w:sz w:val="32"/>
          <w:szCs w:val="28"/>
        </w:rPr>
        <w:t>20%</w:t>
      </w:r>
      <w:r w:rsidRPr="002352C8">
        <w:rPr>
          <w:rFonts w:eastAsia="仿宋_GB2312"/>
          <w:color w:val="000000" w:themeColor="text1"/>
          <w:sz w:val="32"/>
          <w:szCs w:val="28"/>
        </w:rPr>
        <w:t>左右。</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6.</w:t>
      </w:r>
      <w:r w:rsidRPr="002352C8">
        <w:rPr>
          <w:rFonts w:eastAsia="仿宋_GB2312"/>
          <w:b/>
          <w:color w:val="000000" w:themeColor="text1"/>
          <w:sz w:val="32"/>
          <w:szCs w:val="32"/>
        </w:rPr>
        <w:t>技术示范情况</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lastRenderedPageBreak/>
        <w:t>该技术在河南省中牟县韩寺镇徐庄村推广应用，规模</w:t>
      </w:r>
      <w:r w:rsidRPr="002352C8">
        <w:rPr>
          <w:rFonts w:eastAsia="仿宋_GB2312"/>
          <w:color w:val="000000" w:themeColor="text1"/>
          <w:sz w:val="32"/>
          <w:szCs w:val="28"/>
        </w:rPr>
        <w:t>0.5t/d</w:t>
      </w:r>
      <w:r w:rsidRPr="002352C8">
        <w:rPr>
          <w:rFonts w:eastAsia="仿宋_GB2312"/>
          <w:color w:val="000000" w:themeColor="text1"/>
          <w:sz w:val="32"/>
          <w:szCs w:val="28"/>
        </w:rPr>
        <w:t>，</w:t>
      </w:r>
      <w:r w:rsidRPr="002352C8">
        <w:rPr>
          <w:rFonts w:eastAsia="仿宋_GB2312"/>
          <w:color w:val="000000" w:themeColor="text1"/>
          <w:sz w:val="32"/>
          <w:szCs w:val="28"/>
        </w:rPr>
        <w:t>2012</w:t>
      </w:r>
      <w:r w:rsidRPr="002352C8">
        <w:rPr>
          <w:rFonts w:eastAsia="仿宋_GB2312"/>
          <w:color w:val="000000" w:themeColor="text1"/>
          <w:sz w:val="32"/>
          <w:szCs w:val="28"/>
        </w:rPr>
        <w:t>年运行至今，该技术可以解决徐庄村垃圾无处堆肥问题，达到以废换肥的目的，每年可以生产</w:t>
      </w:r>
      <w:r w:rsidRPr="002352C8">
        <w:rPr>
          <w:rFonts w:eastAsia="仿宋_GB2312"/>
          <w:color w:val="000000" w:themeColor="text1"/>
          <w:sz w:val="32"/>
          <w:szCs w:val="28"/>
        </w:rPr>
        <w:t>110</w:t>
      </w:r>
      <w:r w:rsidR="008A343C">
        <w:rPr>
          <w:rFonts w:eastAsia="仿宋_GB2312" w:hint="eastAsia"/>
          <w:color w:val="000000" w:themeColor="text1"/>
          <w:sz w:val="32"/>
          <w:szCs w:val="28"/>
        </w:rPr>
        <w:t xml:space="preserve"> t</w:t>
      </w:r>
      <w:r w:rsidRPr="002352C8">
        <w:rPr>
          <w:rFonts w:eastAsia="仿宋_GB2312"/>
          <w:color w:val="000000" w:themeColor="text1"/>
          <w:sz w:val="32"/>
          <w:szCs w:val="28"/>
        </w:rPr>
        <w:t>有机肥，有效地减少垃圾排放。联系人：陈书记，</w:t>
      </w:r>
      <w:r w:rsidRPr="002352C8">
        <w:rPr>
          <w:rFonts w:eastAsia="仿宋_GB2312"/>
          <w:color w:val="000000" w:themeColor="text1"/>
          <w:sz w:val="32"/>
          <w:szCs w:val="28"/>
        </w:rPr>
        <w:t>15093198406</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7.</w:t>
      </w:r>
      <w:r w:rsidRPr="002352C8">
        <w:rPr>
          <w:rFonts w:eastAsia="仿宋_GB2312"/>
          <w:b/>
          <w:color w:val="000000" w:themeColor="text1"/>
          <w:sz w:val="32"/>
          <w:szCs w:val="32"/>
        </w:rPr>
        <w:t>成果转化推广前景</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城乡经济的发展，人民生活水平的提高的同时，也产生大量生活垃圾，给城乡的环境质量带来严重危害，直接或间接地影响了周边的居民的身体健康。城乡有机废弃物蚯蚓堆肥技术主要应用在城乡生活垃圾处理方面，该技术的实施可使城乡生活垃圾资源最大化，污染最小化，对改善城乡生活环境具有重要的意义，具有很好的应用前景和市场潜力。</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8.</w:t>
      </w:r>
      <w:r w:rsidRPr="002352C8">
        <w:rPr>
          <w:rFonts w:eastAsia="仿宋_GB2312"/>
          <w:b/>
          <w:color w:val="000000" w:themeColor="text1"/>
          <w:sz w:val="32"/>
          <w:szCs w:val="32"/>
        </w:rPr>
        <w:t>联系方式</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联系人：</w:t>
      </w:r>
      <w:r w:rsidRPr="002352C8">
        <w:rPr>
          <w:rFonts w:eastAsia="仿宋_GB2312"/>
          <w:bCs/>
          <w:color w:val="000000" w:themeColor="text1"/>
          <w:sz w:val="32"/>
          <w:szCs w:val="32"/>
        </w:rPr>
        <w:t>李清飞</w:t>
      </w:r>
      <w:r w:rsidRPr="002352C8">
        <w:rPr>
          <w:rFonts w:eastAsia="仿宋_GB2312"/>
          <w:bCs/>
          <w:color w:val="000000" w:themeColor="text1"/>
          <w:sz w:val="32"/>
          <w:szCs w:val="32"/>
        </w:rPr>
        <w:t xml:space="preserve"> </w:t>
      </w:r>
      <w:r w:rsidRPr="002352C8">
        <w:rPr>
          <w:rFonts w:eastAsia="仿宋_GB2312"/>
          <w:color w:val="000000" w:themeColor="text1"/>
          <w:sz w:val="32"/>
          <w:szCs w:val="32"/>
        </w:rPr>
        <w:t xml:space="preserve">    </w:t>
      </w:r>
      <w:r w:rsidRPr="002352C8">
        <w:rPr>
          <w:rFonts w:eastAsia="仿宋_GB2312"/>
          <w:color w:val="000000" w:themeColor="text1"/>
          <w:sz w:val="32"/>
          <w:szCs w:val="32"/>
        </w:rPr>
        <w:t>电话：</w:t>
      </w:r>
      <w:r w:rsidRPr="002352C8">
        <w:rPr>
          <w:rFonts w:eastAsia="仿宋_GB2312"/>
          <w:bCs/>
          <w:color w:val="000000" w:themeColor="text1"/>
          <w:sz w:val="32"/>
          <w:szCs w:val="32"/>
        </w:rPr>
        <w:t>13782934780</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邮箱：</w:t>
      </w:r>
      <w:r w:rsidRPr="002352C8">
        <w:rPr>
          <w:rFonts w:eastAsia="仿宋_GB2312"/>
          <w:bCs/>
          <w:color w:val="000000" w:themeColor="text1"/>
          <w:sz w:val="32"/>
          <w:szCs w:val="32"/>
        </w:rPr>
        <w:t>hnliqingfei@163.com</w:t>
      </w:r>
    </w:p>
    <w:p w:rsidR="007A2CF1" w:rsidRPr="002352C8" w:rsidRDefault="007A2CF1" w:rsidP="00197776">
      <w:pPr>
        <w:adjustRightInd w:val="0"/>
        <w:snapToGrid w:val="0"/>
        <w:spacing w:line="600" w:lineRule="exact"/>
        <w:ind w:firstLineChars="202" w:firstLine="647"/>
        <w:rPr>
          <w:rFonts w:eastAsia="楷体_GB2312"/>
          <w:b/>
          <w:color w:val="000000" w:themeColor="text1"/>
          <w:sz w:val="32"/>
          <w:szCs w:val="28"/>
        </w:rPr>
      </w:pPr>
      <w:r w:rsidRPr="002352C8">
        <w:rPr>
          <w:rFonts w:eastAsia="楷体_GB2312"/>
          <w:b/>
          <w:bCs/>
          <w:color w:val="000000" w:themeColor="text1"/>
          <w:sz w:val="32"/>
          <w:szCs w:val="32"/>
        </w:rPr>
        <w:t>（六）</w:t>
      </w:r>
      <w:r w:rsidRPr="002352C8">
        <w:rPr>
          <w:rFonts w:eastAsia="楷体_GB2312"/>
          <w:b/>
          <w:color w:val="000000" w:themeColor="text1"/>
          <w:sz w:val="32"/>
          <w:szCs w:val="28"/>
        </w:rPr>
        <w:t>农村有机废弃物好</w:t>
      </w:r>
      <w:proofErr w:type="gramStart"/>
      <w:r w:rsidRPr="002352C8">
        <w:rPr>
          <w:rFonts w:eastAsia="楷体_GB2312"/>
          <w:b/>
          <w:color w:val="000000" w:themeColor="text1"/>
          <w:sz w:val="32"/>
          <w:szCs w:val="28"/>
        </w:rPr>
        <w:t>氧处理</w:t>
      </w:r>
      <w:proofErr w:type="gramEnd"/>
      <w:r w:rsidRPr="002352C8">
        <w:rPr>
          <w:rFonts w:eastAsia="楷体_GB2312"/>
          <w:b/>
          <w:color w:val="000000" w:themeColor="text1"/>
          <w:sz w:val="32"/>
          <w:szCs w:val="28"/>
        </w:rPr>
        <w:t>技术</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1.</w:t>
      </w:r>
      <w:r w:rsidRPr="002352C8">
        <w:rPr>
          <w:rFonts w:eastAsia="仿宋_GB2312"/>
          <w:b/>
          <w:color w:val="000000" w:themeColor="text1"/>
          <w:sz w:val="32"/>
          <w:szCs w:val="32"/>
        </w:rPr>
        <w:t>技术名称</w:t>
      </w:r>
    </w:p>
    <w:p w:rsidR="007A2CF1" w:rsidRPr="002352C8" w:rsidRDefault="007A2CF1" w:rsidP="007A2CF1">
      <w:pPr>
        <w:adjustRightInd w:val="0"/>
        <w:snapToGrid w:val="0"/>
        <w:spacing w:line="600" w:lineRule="exact"/>
        <w:ind w:firstLineChars="202" w:firstLine="646"/>
        <w:rPr>
          <w:rFonts w:eastAsia="仿宋_GB2312"/>
          <w:color w:val="000000" w:themeColor="text1"/>
          <w:sz w:val="32"/>
          <w:szCs w:val="28"/>
        </w:rPr>
      </w:pPr>
      <w:r w:rsidRPr="002352C8">
        <w:rPr>
          <w:rFonts w:eastAsia="仿宋_GB2312"/>
          <w:color w:val="000000" w:themeColor="text1"/>
          <w:sz w:val="32"/>
          <w:szCs w:val="28"/>
        </w:rPr>
        <w:t>农村有机废弃物好</w:t>
      </w:r>
      <w:proofErr w:type="gramStart"/>
      <w:r w:rsidRPr="002352C8">
        <w:rPr>
          <w:rFonts w:eastAsia="仿宋_GB2312"/>
          <w:color w:val="000000" w:themeColor="text1"/>
          <w:sz w:val="32"/>
          <w:szCs w:val="28"/>
        </w:rPr>
        <w:t>氧处理</w:t>
      </w:r>
      <w:proofErr w:type="gramEnd"/>
      <w:r w:rsidRPr="002352C8">
        <w:rPr>
          <w:rFonts w:eastAsia="仿宋_GB2312"/>
          <w:color w:val="000000" w:themeColor="text1"/>
          <w:sz w:val="32"/>
          <w:szCs w:val="28"/>
        </w:rPr>
        <w:t>技术</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2.</w:t>
      </w:r>
      <w:r w:rsidRPr="002352C8">
        <w:rPr>
          <w:rFonts w:eastAsia="仿宋_GB2312"/>
          <w:b/>
          <w:color w:val="000000" w:themeColor="text1"/>
          <w:sz w:val="32"/>
          <w:szCs w:val="32"/>
        </w:rPr>
        <w:t>技术提供方</w:t>
      </w:r>
    </w:p>
    <w:p w:rsidR="007A2CF1" w:rsidRPr="002352C8" w:rsidRDefault="007A2CF1" w:rsidP="007A2CF1">
      <w:pPr>
        <w:adjustRightInd w:val="0"/>
        <w:snapToGrid w:val="0"/>
        <w:spacing w:line="600" w:lineRule="exact"/>
        <w:ind w:firstLine="624"/>
        <w:rPr>
          <w:rFonts w:eastAsia="仿宋_GB2312"/>
          <w:color w:val="000000" w:themeColor="text1"/>
          <w:sz w:val="32"/>
          <w:szCs w:val="28"/>
        </w:rPr>
      </w:pPr>
      <w:r w:rsidRPr="002352C8">
        <w:rPr>
          <w:rFonts w:eastAsia="仿宋_GB2312"/>
          <w:color w:val="000000" w:themeColor="text1"/>
          <w:sz w:val="32"/>
          <w:szCs w:val="28"/>
        </w:rPr>
        <w:t>信阳师范学院</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3.</w:t>
      </w:r>
      <w:r w:rsidRPr="002352C8">
        <w:rPr>
          <w:rFonts w:eastAsia="仿宋_GB2312"/>
          <w:b/>
          <w:color w:val="000000" w:themeColor="text1"/>
          <w:sz w:val="32"/>
          <w:szCs w:val="32"/>
        </w:rPr>
        <w:t>适用范围</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适用于</w:t>
      </w:r>
      <w:proofErr w:type="gramStart"/>
      <w:r w:rsidRPr="002352C8">
        <w:rPr>
          <w:rFonts w:eastAsia="仿宋_GB2312"/>
          <w:color w:val="000000" w:themeColor="text1"/>
          <w:sz w:val="32"/>
          <w:szCs w:val="28"/>
        </w:rPr>
        <w:t>厨余垃圾</w:t>
      </w:r>
      <w:proofErr w:type="gramEnd"/>
      <w:r w:rsidRPr="002352C8">
        <w:rPr>
          <w:rFonts w:eastAsia="仿宋_GB2312"/>
          <w:color w:val="000000" w:themeColor="text1"/>
          <w:sz w:val="32"/>
          <w:szCs w:val="28"/>
        </w:rPr>
        <w:t>、餐厨垃圾、蔬果废弃物、畜禽粪便等不同来源的有机废弃物处理。</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4.</w:t>
      </w:r>
      <w:r w:rsidRPr="002352C8">
        <w:rPr>
          <w:rFonts w:eastAsia="仿宋_GB2312"/>
          <w:b/>
          <w:color w:val="000000" w:themeColor="text1"/>
          <w:sz w:val="32"/>
          <w:szCs w:val="32"/>
        </w:rPr>
        <w:t>技术内容</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lastRenderedPageBreak/>
        <w:t>将生活垃圾、农业废弃物等不同来源中的有机废弃物进行联合好氧生物处理，通过优化配比物料的碳、氮、水分含量以及通风、搅拌、温度、菌剂等工艺参数，实现垃圾的无害化和资源化处理。投放生物菌剂可以提高堆肥的腐熟速度、腐熟质量，抑制臭味。利用多种微生物的作用，将植物残体进行矿质化、腐殖化和无害化，使各种复杂的有机态的养分，转化为可溶性养分和腐殖质。同时，利用堆积时所产生的高温（</w:t>
      </w:r>
      <w:r w:rsidRPr="002352C8">
        <w:rPr>
          <w:rFonts w:eastAsia="仿宋_GB2312"/>
          <w:color w:val="000000" w:themeColor="text1"/>
          <w:sz w:val="32"/>
          <w:szCs w:val="28"/>
        </w:rPr>
        <w:t>60</w:t>
      </w:r>
      <w:r w:rsidR="00E9788F" w:rsidRPr="002352C8">
        <w:rPr>
          <w:rFonts w:eastAsia="仿宋_GB2312"/>
          <w:color w:val="000000" w:themeColor="text1"/>
          <w:sz w:val="32"/>
          <w:szCs w:val="28"/>
        </w:rPr>
        <w:t>℃</w:t>
      </w:r>
      <w:r w:rsidRPr="002352C8">
        <w:rPr>
          <w:rFonts w:eastAsia="仿宋_GB2312"/>
          <w:color w:val="000000" w:themeColor="text1"/>
          <w:sz w:val="32"/>
          <w:szCs w:val="28"/>
        </w:rPr>
        <w:t>～</w:t>
      </w:r>
      <w:r w:rsidRPr="002352C8">
        <w:rPr>
          <w:rFonts w:eastAsia="仿宋_GB2312"/>
          <w:color w:val="000000" w:themeColor="text1"/>
          <w:sz w:val="32"/>
          <w:szCs w:val="28"/>
        </w:rPr>
        <w:t>70℃</w:t>
      </w:r>
      <w:r w:rsidRPr="002352C8">
        <w:rPr>
          <w:rFonts w:eastAsia="仿宋_GB2312"/>
          <w:color w:val="000000" w:themeColor="text1"/>
          <w:sz w:val="32"/>
          <w:szCs w:val="28"/>
        </w:rPr>
        <w:t>）来杀死原材料中的病菌、虫卵和杂草种子，达到无害化目的。</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5.</w:t>
      </w:r>
      <w:r w:rsidRPr="002352C8">
        <w:rPr>
          <w:rFonts w:eastAsia="仿宋_GB2312"/>
          <w:b/>
          <w:color w:val="000000" w:themeColor="text1"/>
          <w:sz w:val="32"/>
          <w:szCs w:val="32"/>
        </w:rPr>
        <w:t>节能或污染防治效果</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该技术可实现有机废弃物病原菌的高效杀灭，肥料品质达到农业部《有机肥料》</w:t>
      </w:r>
      <w:r w:rsidR="008A343C">
        <w:rPr>
          <w:rFonts w:eastAsia="仿宋_GB2312"/>
          <w:color w:val="000000" w:themeColor="text1"/>
          <w:sz w:val="32"/>
          <w:szCs w:val="28"/>
        </w:rPr>
        <w:t>（</w:t>
      </w:r>
      <w:r w:rsidR="008A343C">
        <w:rPr>
          <w:rFonts w:eastAsia="仿宋_GB2312"/>
          <w:color w:val="000000" w:themeColor="text1"/>
          <w:sz w:val="32"/>
          <w:szCs w:val="28"/>
        </w:rPr>
        <w:t>NY525-2012</w:t>
      </w:r>
      <w:r w:rsidR="008A343C">
        <w:rPr>
          <w:rFonts w:eastAsia="仿宋_GB2312"/>
          <w:color w:val="000000" w:themeColor="text1"/>
          <w:sz w:val="32"/>
          <w:szCs w:val="28"/>
        </w:rPr>
        <w:t>）</w:t>
      </w:r>
      <w:r w:rsidRPr="002352C8">
        <w:rPr>
          <w:rFonts w:eastAsia="仿宋_GB2312"/>
          <w:color w:val="000000" w:themeColor="text1"/>
          <w:sz w:val="32"/>
          <w:szCs w:val="28"/>
        </w:rPr>
        <w:t>要求。日处理垃圾</w:t>
      </w:r>
      <w:r w:rsidRPr="002352C8">
        <w:rPr>
          <w:rFonts w:eastAsia="仿宋_GB2312"/>
          <w:color w:val="000000" w:themeColor="text1"/>
          <w:sz w:val="32"/>
          <w:szCs w:val="28"/>
        </w:rPr>
        <w:t>5</w:t>
      </w:r>
      <w:r w:rsidR="00CB027E">
        <w:rPr>
          <w:rFonts w:eastAsia="仿宋_GB2312" w:hint="eastAsia"/>
          <w:color w:val="000000" w:themeColor="text1"/>
          <w:sz w:val="32"/>
          <w:szCs w:val="28"/>
        </w:rPr>
        <w:t xml:space="preserve"> t</w:t>
      </w:r>
      <w:r w:rsidRPr="002352C8">
        <w:rPr>
          <w:rFonts w:eastAsia="仿宋_GB2312"/>
          <w:color w:val="000000" w:themeColor="text1"/>
          <w:sz w:val="32"/>
          <w:szCs w:val="28"/>
        </w:rPr>
        <w:t>，垃圾渗滤液</w:t>
      </w:r>
      <w:r w:rsidRPr="002352C8">
        <w:rPr>
          <w:rFonts w:eastAsia="仿宋_GB2312"/>
          <w:color w:val="000000" w:themeColor="text1"/>
          <w:sz w:val="32"/>
          <w:szCs w:val="28"/>
        </w:rPr>
        <w:t>COD 450mg/L</w:t>
      </w:r>
      <w:r w:rsidRPr="002352C8">
        <w:rPr>
          <w:rFonts w:eastAsia="仿宋_GB2312"/>
          <w:color w:val="000000" w:themeColor="text1"/>
          <w:sz w:val="32"/>
          <w:szCs w:val="28"/>
        </w:rPr>
        <w:t>，比传统垃圾渗滤液</w:t>
      </w:r>
      <w:r w:rsidRPr="002352C8">
        <w:rPr>
          <w:rFonts w:eastAsia="仿宋_GB2312"/>
          <w:color w:val="000000" w:themeColor="text1"/>
          <w:sz w:val="32"/>
          <w:szCs w:val="28"/>
        </w:rPr>
        <w:t>COD 1000 mg/L</w:t>
      </w:r>
      <w:r w:rsidRPr="002352C8">
        <w:rPr>
          <w:rFonts w:eastAsia="仿宋_GB2312"/>
          <w:color w:val="000000" w:themeColor="text1"/>
          <w:sz w:val="32"/>
          <w:szCs w:val="28"/>
        </w:rPr>
        <w:t>低</w:t>
      </w:r>
      <w:r w:rsidRPr="002352C8">
        <w:rPr>
          <w:rFonts w:eastAsia="仿宋_GB2312"/>
          <w:color w:val="000000" w:themeColor="text1"/>
          <w:sz w:val="32"/>
          <w:szCs w:val="28"/>
        </w:rPr>
        <w:t>55%</w:t>
      </w:r>
      <w:r w:rsidRPr="002352C8">
        <w:rPr>
          <w:rFonts w:eastAsia="仿宋_GB2312"/>
          <w:color w:val="000000" w:themeColor="text1"/>
          <w:sz w:val="32"/>
          <w:szCs w:val="28"/>
        </w:rPr>
        <w:t>，有机废弃物的减量效果可达到</w:t>
      </w:r>
      <w:r w:rsidRPr="002352C8">
        <w:rPr>
          <w:rFonts w:eastAsia="仿宋_GB2312"/>
          <w:color w:val="000000" w:themeColor="text1"/>
          <w:sz w:val="32"/>
          <w:szCs w:val="28"/>
        </w:rPr>
        <w:t>70%</w:t>
      </w:r>
      <w:r w:rsidRPr="002352C8">
        <w:rPr>
          <w:rFonts w:eastAsia="仿宋_GB2312"/>
          <w:color w:val="000000" w:themeColor="text1"/>
          <w:sz w:val="32"/>
          <w:szCs w:val="28"/>
        </w:rPr>
        <w:t>以上，</w:t>
      </w:r>
      <w:r w:rsidRPr="002352C8">
        <w:rPr>
          <w:rFonts w:eastAsia="仿宋_GB2312"/>
          <w:color w:val="000000" w:themeColor="text1"/>
          <w:sz w:val="32"/>
          <w:szCs w:val="28"/>
        </w:rPr>
        <w:t>2</w:t>
      </w:r>
      <w:r w:rsidRPr="002352C8">
        <w:rPr>
          <w:rFonts w:eastAsia="仿宋_GB2312"/>
          <w:color w:val="000000" w:themeColor="text1"/>
          <w:sz w:val="32"/>
          <w:szCs w:val="28"/>
        </w:rPr>
        <w:t>～</w:t>
      </w:r>
      <w:r w:rsidRPr="002352C8">
        <w:rPr>
          <w:rFonts w:eastAsia="仿宋_GB2312"/>
          <w:color w:val="000000" w:themeColor="text1"/>
          <w:sz w:val="32"/>
          <w:szCs w:val="28"/>
        </w:rPr>
        <w:t>3</w:t>
      </w:r>
      <w:r w:rsidRPr="002352C8">
        <w:rPr>
          <w:rFonts w:eastAsia="仿宋_GB2312"/>
          <w:color w:val="000000" w:themeColor="text1"/>
          <w:sz w:val="32"/>
          <w:szCs w:val="28"/>
        </w:rPr>
        <w:t>天内实现垃圾有机肥化。每吨的有机废弃物可生产出</w:t>
      </w:r>
      <w:r w:rsidRPr="002352C8">
        <w:rPr>
          <w:rFonts w:eastAsia="仿宋_GB2312"/>
          <w:color w:val="000000" w:themeColor="text1"/>
          <w:sz w:val="32"/>
          <w:szCs w:val="28"/>
        </w:rPr>
        <w:t>200</w:t>
      </w:r>
      <w:r w:rsidR="00CB027E">
        <w:rPr>
          <w:rFonts w:eastAsia="仿宋_GB2312" w:hint="eastAsia"/>
          <w:color w:val="000000" w:themeColor="text1"/>
          <w:sz w:val="32"/>
          <w:szCs w:val="28"/>
        </w:rPr>
        <w:t xml:space="preserve"> kg</w:t>
      </w:r>
      <w:r w:rsidRPr="002352C8">
        <w:rPr>
          <w:rFonts w:eastAsia="仿宋_GB2312"/>
          <w:color w:val="000000" w:themeColor="text1"/>
          <w:sz w:val="32"/>
          <w:szCs w:val="28"/>
        </w:rPr>
        <w:t>左右的生物有机肥。</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6.</w:t>
      </w:r>
      <w:r w:rsidRPr="002352C8">
        <w:rPr>
          <w:rFonts w:eastAsia="仿宋_GB2312"/>
          <w:b/>
          <w:color w:val="000000" w:themeColor="text1"/>
          <w:sz w:val="32"/>
          <w:szCs w:val="32"/>
        </w:rPr>
        <w:t>技术示范情况</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该技术于</w:t>
      </w:r>
      <w:r w:rsidRPr="002352C8">
        <w:rPr>
          <w:rFonts w:eastAsia="仿宋_GB2312"/>
          <w:color w:val="000000" w:themeColor="text1"/>
          <w:sz w:val="32"/>
          <w:szCs w:val="28"/>
        </w:rPr>
        <w:t>2015</w:t>
      </w:r>
      <w:r w:rsidRPr="002352C8">
        <w:rPr>
          <w:rFonts w:eastAsia="仿宋_GB2312"/>
          <w:color w:val="000000" w:themeColor="text1"/>
          <w:sz w:val="32"/>
          <w:szCs w:val="28"/>
        </w:rPr>
        <w:t>年</w:t>
      </w:r>
      <w:r w:rsidRPr="002352C8">
        <w:rPr>
          <w:rFonts w:eastAsia="仿宋_GB2312"/>
          <w:color w:val="000000" w:themeColor="text1"/>
          <w:sz w:val="32"/>
          <w:szCs w:val="28"/>
        </w:rPr>
        <w:t>7</w:t>
      </w:r>
      <w:r w:rsidRPr="002352C8">
        <w:rPr>
          <w:rFonts w:eastAsia="仿宋_GB2312"/>
          <w:color w:val="000000" w:themeColor="text1"/>
          <w:sz w:val="32"/>
          <w:szCs w:val="28"/>
        </w:rPr>
        <w:t>月在北京市门头沟区水峪嘴村示范，村内建设有有机垃圾资源化处理站示范工程</w:t>
      </w:r>
      <w:r w:rsidRPr="002352C8">
        <w:rPr>
          <w:rFonts w:eastAsia="仿宋_GB2312"/>
          <w:color w:val="000000" w:themeColor="text1"/>
          <w:sz w:val="32"/>
          <w:szCs w:val="28"/>
        </w:rPr>
        <w:t>1</w:t>
      </w:r>
      <w:r w:rsidRPr="002352C8">
        <w:rPr>
          <w:rFonts w:eastAsia="仿宋_GB2312"/>
          <w:color w:val="000000" w:themeColor="text1"/>
          <w:sz w:val="32"/>
          <w:szCs w:val="28"/>
        </w:rPr>
        <w:t>处，建有生物处理间和二次堆肥房，占地面积</w:t>
      </w:r>
      <w:r w:rsidR="007A6996">
        <w:rPr>
          <w:rFonts w:eastAsia="仿宋_GB2312"/>
          <w:color w:val="000000" w:themeColor="text1"/>
          <w:sz w:val="32"/>
          <w:szCs w:val="28"/>
        </w:rPr>
        <w:t>4</w:t>
      </w:r>
      <w:r w:rsidR="007A6996">
        <w:rPr>
          <w:rFonts w:eastAsia="仿宋_GB2312" w:hint="eastAsia"/>
          <w:color w:val="000000" w:themeColor="text1"/>
          <w:sz w:val="32"/>
          <w:szCs w:val="28"/>
        </w:rPr>
        <w:t xml:space="preserve">8 </w:t>
      </w:r>
      <w:r w:rsidR="008A343C">
        <w:rPr>
          <w:rFonts w:eastAsia="仿宋_GB2312" w:hint="eastAsia"/>
          <w:color w:val="000000" w:themeColor="text1"/>
          <w:sz w:val="32"/>
          <w:szCs w:val="32"/>
        </w:rPr>
        <w:t>m</w:t>
      </w:r>
      <w:r w:rsidR="008A343C" w:rsidRPr="005821B6">
        <w:rPr>
          <w:rFonts w:eastAsia="仿宋_GB2312"/>
          <w:color w:val="000000" w:themeColor="text1"/>
          <w:sz w:val="32"/>
          <w:szCs w:val="32"/>
          <w:vertAlign w:val="superscript"/>
        </w:rPr>
        <w:t>2</w:t>
      </w:r>
      <w:r w:rsidRPr="002352C8">
        <w:rPr>
          <w:rFonts w:eastAsia="仿宋_GB2312"/>
          <w:color w:val="000000" w:themeColor="text1"/>
          <w:sz w:val="32"/>
          <w:szCs w:val="28"/>
        </w:rPr>
        <w:t>。垃圾由村里保洁员运送到垃圾资源化处理站，处理全村</w:t>
      </w:r>
      <w:r w:rsidRPr="002352C8">
        <w:rPr>
          <w:rFonts w:eastAsia="仿宋_GB2312"/>
          <w:color w:val="000000" w:themeColor="text1"/>
          <w:sz w:val="32"/>
          <w:szCs w:val="28"/>
        </w:rPr>
        <w:t>500</w:t>
      </w:r>
      <w:r w:rsidRPr="002352C8">
        <w:rPr>
          <w:rFonts w:eastAsia="仿宋_GB2312"/>
          <w:color w:val="000000" w:themeColor="text1"/>
          <w:sz w:val="32"/>
          <w:szCs w:val="28"/>
        </w:rPr>
        <w:t>多人的</w:t>
      </w:r>
      <w:proofErr w:type="gramStart"/>
      <w:r w:rsidRPr="002352C8">
        <w:rPr>
          <w:rFonts w:eastAsia="仿宋_GB2312"/>
          <w:color w:val="000000" w:themeColor="text1"/>
          <w:sz w:val="32"/>
          <w:szCs w:val="28"/>
        </w:rPr>
        <w:t>厨余垃圾</w:t>
      </w:r>
      <w:proofErr w:type="gramEnd"/>
      <w:r w:rsidRPr="002352C8">
        <w:rPr>
          <w:rFonts w:eastAsia="仿宋_GB2312"/>
          <w:color w:val="000000" w:themeColor="text1"/>
          <w:sz w:val="32"/>
          <w:szCs w:val="28"/>
        </w:rPr>
        <w:t>、部分养殖废弃物、果园腐烂瓜果和农业秸秆，日处理垃圾</w:t>
      </w:r>
      <w:r w:rsidRPr="002352C8">
        <w:rPr>
          <w:rFonts w:eastAsia="仿宋_GB2312"/>
          <w:color w:val="000000" w:themeColor="text1"/>
          <w:sz w:val="32"/>
          <w:szCs w:val="28"/>
        </w:rPr>
        <w:t>5</w:t>
      </w:r>
      <w:r w:rsidR="00D5499C">
        <w:rPr>
          <w:rFonts w:eastAsia="仿宋_GB2312" w:hint="eastAsia"/>
          <w:color w:val="000000" w:themeColor="text1"/>
          <w:sz w:val="32"/>
          <w:szCs w:val="28"/>
        </w:rPr>
        <w:t xml:space="preserve"> t</w:t>
      </w:r>
      <w:r w:rsidRPr="002352C8">
        <w:rPr>
          <w:rFonts w:eastAsia="仿宋_GB2312"/>
          <w:color w:val="000000" w:themeColor="text1"/>
          <w:sz w:val="32"/>
          <w:szCs w:val="28"/>
        </w:rPr>
        <w:t>，每天可产生约</w:t>
      </w:r>
      <w:r w:rsidRPr="002352C8">
        <w:rPr>
          <w:rFonts w:eastAsia="仿宋_GB2312"/>
          <w:color w:val="000000" w:themeColor="text1"/>
          <w:sz w:val="32"/>
          <w:szCs w:val="28"/>
        </w:rPr>
        <w:t>2</w:t>
      </w:r>
      <w:r w:rsidR="00D5499C">
        <w:rPr>
          <w:rFonts w:eastAsia="仿宋_GB2312" w:hint="eastAsia"/>
          <w:color w:val="000000" w:themeColor="text1"/>
          <w:sz w:val="32"/>
          <w:szCs w:val="28"/>
        </w:rPr>
        <w:t xml:space="preserve"> t</w:t>
      </w:r>
      <w:r w:rsidRPr="002352C8">
        <w:rPr>
          <w:rFonts w:eastAsia="仿宋_GB2312"/>
          <w:color w:val="000000" w:themeColor="text1"/>
          <w:sz w:val="32"/>
          <w:szCs w:val="28"/>
        </w:rPr>
        <w:t>的有机肥。技术指标：以减量化为目标的最佳工艺参数组合为每千克有机废弃物：通风量为</w:t>
      </w:r>
      <w:r w:rsidRPr="002352C8">
        <w:rPr>
          <w:rFonts w:eastAsia="仿宋_GB2312"/>
          <w:color w:val="000000" w:themeColor="text1"/>
          <w:sz w:val="32"/>
          <w:szCs w:val="28"/>
        </w:rPr>
        <w:t>5</w:t>
      </w:r>
      <w:r w:rsidR="00D5499C">
        <w:rPr>
          <w:rFonts w:eastAsia="仿宋_GB2312" w:hint="eastAsia"/>
          <w:color w:val="000000" w:themeColor="text1"/>
          <w:sz w:val="32"/>
          <w:szCs w:val="28"/>
        </w:rPr>
        <w:t xml:space="preserve"> </w:t>
      </w:r>
      <w:r w:rsidRPr="002352C8">
        <w:rPr>
          <w:rFonts w:eastAsia="仿宋_GB2312"/>
          <w:color w:val="000000" w:themeColor="text1"/>
          <w:sz w:val="32"/>
          <w:szCs w:val="28"/>
        </w:rPr>
        <w:t>L/min</w:t>
      </w:r>
      <w:r w:rsidRPr="002352C8">
        <w:rPr>
          <w:rFonts w:eastAsia="仿宋_GB2312"/>
          <w:color w:val="000000" w:themeColor="text1"/>
          <w:sz w:val="32"/>
          <w:szCs w:val="28"/>
        </w:rPr>
        <w:t>、温度</w:t>
      </w:r>
      <w:r w:rsidRPr="002352C8">
        <w:rPr>
          <w:rFonts w:eastAsia="仿宋_GB2312"/>
          <w:color w:val="000000" w:themeColor="text1"/>
          <w:sz w:val="32"/>
          <w:szCs w:val="28"/>
        </w:rPr>
        <w:t>65℃</w:t>
      </w:r>
      <w:r w:rsidRPr="002352C8">
        <w:rPr>
          <w:rFonts w:eastAsia="仿宋_GB2312"/>
          <w:color w:val="000000" w:themeColor="text1"/>
          <w:sz w:val="32"/>
          <w:szCs w:val="28"/>
        </w:rPr>
        <w:t>、添加</w:t>
      </w:r>
      <w:r w:rsidRPr="002352C8">
        <w:rPr>
          <w:rFonts w:eastAsia="仿宋_GB2312"/>
          <w:color w:val="000000" w:themeColor="text1"/>
          <w:sz w:val="32"/>
          <w:szCs w:val="28"/>
        </w:rPr>
        <w:t>5</w:t>
      </w:r>
      <w:r w:rsidR="00D5499C">
        <w:rPr>
          <w:rFonts w:eastAsia="仿宋_GB2312" w:hint="eastAsia"/>
          <w:color w:val="000000" w:themeColor="text1"/>
          <w:sz w:val="32"/>
          <w:szCs w:val="28"/>
        </w:rPr>
        <w:t xml:space="preserve"> </w:t>
      </w:r>
      <w:r w:rsidRPr="002352C8">
        <w:rPr>
          <w:rFonts w:eastAsia="仿宋_GB2312"/>
          <w:color w:val="000000" w:themeColor="text1"/>
          <w:sz w:val="32"/>
          <w:szCs w:val="28"/>
        </w:rPr>
        <w:t>g</w:t>
      </w:r>
      <w:r w:rsidRPr="002352C8">
        <w:rPr>
          <w:rFonts w:eastAsia="仿宋_GB2312"/>
          <w:color w:val="000000" w:themeColor="text1"/>
          <w:sz w:val="32"/>
          <w:szCs w:val="28"/>
        </w:rPr>
        <w:t>菌剂、</w:t>
      </w:r>
      <w:r w:rsidRPr="002352C8">
        <w:rPr>
          <w:rFonts w:eastAsia="仿宋_GB2312"/>
          <w:color w:val="000000" w:themeColor="text1"/>
          <w:sz w:val="32"/>
          <w:szCs w:val="28"/>
        </w:rPr>
        <w:lastRenderedPageBreak/>
        <w:t>含水率</w:t>
      </w:r>
      <w:r w:rsidRPr="002352C8">
        <w:rPr>
          <w:rFonts w:eastAsia="仿宋_GB2312"/>
          <w:color w:val="000000" w:themeColor="text1"/>
          <w:sz w:val="32"/>
          <w:szCs w:val="28"/>
        </w:rPr>
        <w:t>63.4%</w:t>
      </w:r>
      <w:r w:rsidRPr="002352C8">
        <w:rPr>
          <w:rFonts w:eastAsia="仿宋_GB2312"/>
          <w:color w:val="000000" w:themeColor="text1"/>
          <w:sz w:val="32"/>
          <w:szCs w:val="28"/>
        </w:rPr>
        <w:t>。以肥料资源化利用为目标的有机废弃物处理的最佳工艺参数组合为</w:t>
      </w:r>
      <w:r w:rsidRPr="002352C8">
        <w:rPr>
          <w:rFonts w:eastAsia="仿宋_GB2312"/>
          <w:color w:val="000000" w:themeColor="text1"/>
          <w:sz w:val="32"/>
          <w:szCs w:val="28"/>
        </w:rPr>
        <w:t>13</w:t>
      </w:r>
      <w:r w:rsidR="00D5499C">
        <w:rPr>
          <w:rFonts w:eastAsia="仿宋_GB2312" w:hint="eastAsia"/>
          <w:color w:val="000000" w:themeColor="text1"/>
          <w:sz w:val="32"/>
          <w:szCs w:val="28"/>
        </w:rPr>
        <w:t xml:space="preserve"> </w:t>
      </w:r>
      <w:r w:rsidRPr="002352C8">
        <w:rPr>
          <w:rFonts w:eastAsia="仿宋_GB2312"/>
          <w:color w:val="000000" w:themeColor="text1"/>
          <w:sz w:val="32"/>
          <w:szCs w:val="28"/>
        </w:rPr>
        <w:t>L/min</w:t>
      </w:r>
      <w:r w:rsidRPr="002352C8">
        <w:rPr>
          <w:rFonts w:eastAsia="仿宋_GB2312"/>
          <w:color w:val="000000" w:themeColor="text1"/>
          <w:sz w:val="32"/>
          <w:szCs w:val="28"/>
        </w:rPr>
        <w:t>、温度</w:t>
      </w:r>
      <w:r w:rsidRPr="002352C8">
        <w:rPr>
          <w:rFonts w:eastAsia="仿宋_GB2312"/>
          <w:color w:val="000000" w:themeColor="text1"/>
          <w:sz w:val="32"/>
          <w:szCs w:val="28"/>
        </w:rPr>
        <w:t>45℃</w:t>
      </w:r>
      <w:r w:rsidRPr="002352C8">
        <w:rPr>
          <w:rFonts w:eastAsia="仿宋_GB2312"/>
          <w:color w:val="000000" w:themeColor="text1"/>
          <w:sz w:val="32"/>
          <w:szCs w:val="28"/>
        </w:rPr>
        <w:t>、菌剂</w:t>
      </w:r>
      <w:r w:rsidRPr="002352C8">
        <w:rPr>
          <w:rFonts w:eastAsia="仿宋_GB2312"/>
          <w:color w:val="000000" w:themeColor="text1"/>
          <w:sz w:val="32"/>
          <w:szCs w:val="28"/>
        </w:rPr>
        <w:t>5</w:t>
      </w:r>
      <w:r w:rsidR="00D5499C">
        <w:rPr>
          <w:rFonts w:eastAsia="仿宋_GB2312" w:hint="eastAsia"/>
          <w:color w:val="000000" w:themeColor="text1"/>
          <w:sz w:val="32"/>
          <w:szCs w:val="28"/>
        </w:rPr>
        <w:t xml:space="preserve"> </w:t>
      </w:r>
      <w:r w:rsidRPr="002352C8">
        <w:rPr>
          <w:rFonts w:eastAsia="仿宋_GB2312"/>
          <w:color w:val="000000" w:themeColor="text1"/>
          <w:sz w:val="32"/>
          <w:szCs w:val="28"/>
        </w:rPr>
        <w:t>g</w:t>
      </w:r>
      <w:r w:rsidRPr="002352C8">
        <w:rPr>
          <w:rFonts w:eastAsia="仿宋_GB2312"/>
          <w:color w:val="000000" w:themeColor="text1"/>
          <w:sz w:val="32"/>
          <w:szCs w:val="28"/>
        </w:rPr>
        <w:t>、含水率为</w:t>
      </w:r>
      <w:r w:rsidRPr="002352C8">
        <w:rPr>
          <w:rFonts w:eastAsia="仿宋_GB2312"/>
          <w:color w:val="000000" w:themeColor="text1"/>
          <w:sz w:val="32"/>
          <w:szCs w:val="28"/>
        </w:rPr>
        <w:t>70.4%</w:t>
      </w:r>
      <w:r w:rsidRPr="002352C8">
        <w:rPr>
          <w:rFonts w:eastAsia="仿宋_GB2312"/>
          <w:color w:val="000000" w:themeColor="text1"/>
          <w:sz w:val="32"/>
          <w:szCs w:val="28"/>
        </w:rPr>
        <w:t>。联系人：郝德民，</w:t>
      </w:r>
      <w:r w:rsidRPr="002352C8">
        <w:rPr>
          <w:rFonts w:eastAsia="仿宋_GB2312"/>
          <w:color w:val="000000" w:themeColor="text1"/>
          <w:sz w:val="32"/>
          <w:szCs w:val="28"/>
        </w:rPr>
        <w:t>13716126886</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7.</w:t>
      </w:r>
      <w:r w:rsidRPr="002352C8">
        <w:rPr>
          <w:rFonts w:eastAsia="仿宋_GB2312"/>
          <w:b/>
          <w:color w:val="000000" w:themeColor="text1"/>
          <w:sz w:val="32"/>
          <w:szCs w:val="32"/>
        </w:rPr>
        <w:t>成果转化推广前景</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农村有机废弃物生物处理技术集成生物菌剂强化、废气除臭、好氧发酵等技术，垃圾分类处理全面实施后，每年可从有机废弃物中生产出约</w:t>
      </w:r>
      <w:r w:rsidRPr="002352C8">
        <w:rPr>
          <w:rFonts w:eastAsia="仿宋_GB2312"/>
          <w:color w:val="000000" w:themeColor="text1"/>
          <w:sz w:val="32"/>
          <w:szCs w:val="28"/>
        </w:rPr>
        <w:t>300</w:t>
      </w:r>
      <w:r w:rsidR="00D5499C">
        <w:rPr>
          <w:rFonts w:eastAsia="仿宋_GB2312" w:hint="eastAsia"/>
          <w:color w:val="000000" w:themeColor="text1"/>
          <w:sz w:val="32"/>
          <w:szCs w:val="28"/>
        </w:rPr>
        <w:t xml:space="preserve"> t</w:t>
      </w:r>
      <w:r w:rsidRPr="002352C8">
        <w:rPr>
          <w:rFonts w:eastAsia="仿宋_GB2312"/>
          <w:color w:val="000000" w:themeColor="text1"/>
          <w:sz w:val="32"/>
          <w:szCs w:val="28"/>
        </w:rPr>
        <w:t>价值</w:t>
      </w:r>
      <w:r w:rsidRPr="002352C8">
        <w:rPr>
          <w:rFonts w:eastAsia="仿宋_GB2312"/>
          <w:color w:val="000000" w:themeColor="text1"/>
          <w:sz w:val="32"/>
          <w:szCs w:val="28"/>
        </w:rPr>
        <w:t>20</w:t>
      </w:r>
      <w:r w:rsidRPr="002352C8">
        <w:rPr>
          <w:rFonts w:eastAsia="仿宋_GB2312"/>
          <w:color w:val="000000" w:themeColor="text1"/>
          <w:sz w:val="32"/>
          <w:szCs w:val="28"/>
        </w:rPr>
        <w:t>余万元的生物有机肥料。高品质有机肥对花卉、苗木、农田作物的生长有促进作用，提高当地农业现代化水平。通过施加有机肥，每亩化肥施加量减少</w:t>
      </w:r>
      <w:r w:rsidRPr="002352C8">
        <w:rPr>
          <w:rFonts w:eastAsia="仿宋_GB2312"/>
          <w:color w:val="000000" w:themeColor="text1"/>
          <w:sz w:val="32"/>
          <w:szCs w:val="28"/>
        </w:rPr>
        <w:t>30%</w:t>
      </w:r>
      <w:r w:rsidRPr="002352C8">
        <w:rPr>
          <w:rFonts w:eastAsia="仿宋_GB2312"/>
          <w:color w:val="000000" w:themeColor="text1"/>
          <w:sz w:val="32"/>
          <w:szCs w:val="28"/>
        </w:rPr>
        <w:t>。土壤有机质含量增加</w:t>
      </w:r>
      <w:r w:rsidRPr="002352C8">
        <w:rPr>
          <w:rFonts w:eastAsia="仿宋_GB2312"/>
          <w:color w:val="000000" w:themeColor="text1"/>
          <w:sz w:val="32"/>
          <w:szCs w:val="28"/>
        </w:rPr>
        <w:t>5</w:t>
      </w:r>
      <w:r w:rsidR="00E9788F" w:rsidRPr="002352C8">
        <w:rPr>
          <w:rFonts w:eastAsia="仿宋_GB2312"/>
          <w:color w:val="000000" w:themeColor="text1"/>
          <w:sz w:val="32"/>
          <w:szCs w:val="28"/>
        </w:rPr>
        <w:t>%</w:t>
      </w:r>
      <w:r w:rsidRPr="002352C8">
        <w:rPr>
          <w:rFonts w:eastAsia="仿宋_GB2312"/>
          <w:color w:val="000000" w:themeColor="text1"/>
          <w:sz w:val="32"/>
          <w:szCs w:val="28"/>
        </w:rPr>
        <w:t>～</w:t>
      </w:r>
      <w:r w:rsidRPr="002352C8">
        <w:rPr>
          <w:rFonts w:eastAsia="仿宋_GB2312"/>
          <w:color w:val="000000" w:themeColor="text1"/>
          <w:sz w:val="32"/>
          <w:szCs w:val="28"/>
        </w:rPr>
        <w:t>15%</w:t>
      </w:r>
      <w:r w:rsidRPr="002352C8">
        <w:rPr>
          <w:rFonts w:eastAsia="仿宋_GB2312"/>
          <w:color w:val="000000" w:themeColor="text1"/>
          <w:sz w:val="32"/>
          <w:szCs w:val="28"/>
        </w:rPr>
        <w:t>。按生产企业的成本效益分析，优质有机肥产品的附加值比传统堆肥产品提高</w:t>
      </w:r>
      <w:r w:rsidRPr="002352C8">
        <w:rPr>
          <w:rFonts w:eastAsia="仿宋_GB2312"/>
          <w:color w:val="000000" w:themeColor="text1"/>
          <w:sz w:val="32"/>
          <w:szCs w:val="28"/>
        </w:rPr>
        <w:t>50</w:t>
      </w:r>
      <w:r w:rsidR="00E9788F" w:rsidRPr="002352C8">
        <w:rPr>
          <w:rFonts w:eastAsia="仿宋_GB2312"/>
          <w:color w:val="000000" w:themeColor="text1"/>
          <w:sz w:val="32"/>
          <w:szCs w:val="28"/>
        </w:rPr>
        <w:t>%</w:t>
      </w:r>
      <w:r w:rsidRPr="002352C8">
        <w:rPr>
          <w:rFonts w:eastAsia="仿宋_GB2312"/>
          <w:color w:val="000000" w:themeColor="text1"/>
          <w:sz w:val="32"/>
          <w:szCs w:val="28"/>
        </w:rPr>
        <w:t>～</w:t>
      </w:r>
      <w:r w:rsidRPr="002352C8">
        <w:rPr>
          <w:rFonts w:eastAsia="仿宋_GB2312"/>
          <w:color w:val="000000" w:themeColor="text1"/>
          <w:sz w:val="32"/>
          <w:szCs w:val="28"/>
        </w:rPr>
        <w:t>60%</w:t>
      </w:r>
      <w:r w:rsidRPr="002352C8">
        <w:rPr>
          <w:rFonts w:eastAsia="仿宋_GB2312"/>
          <w:color w:val="000000" w:themeColor="text1"/>
          <w:sz w:val="32"/>
          <w:szCs w:val="28"/>
        </w:rPr>
        <w:t>；按农业增产增收效益分析，使用优质有机肥产品后，农作物产量可提高</w:t>
      </w:r>
      <w:r w:rsidR="0048031F">
        <w:rPr>
          <w:rFonts w:eastAsia="仿宋_GB2312" w:hint="eastAsia"/>
          <w:color w:val="000000" w:themeColor="text1"/>
          <w:sz w:val="32"/>
          <w:szCs w:val="28"/>
        </w:rPr>
        <w:t>15</w:t>
      </w:r>
      <w:r w:rsidRPr="002352C8">
        <w:rPr>
          <w:rFonts w:eastAsia="仿宋_GB2312"/>
          <w:color w:val="000000" w:themeColor="text1"/>
          <w:sz w:val="32"/>
          <w:szCs w:val="28"/>
        </w:rPr>
        <w:t>%</w:t>
      </w:r>
      <w:r w:rsidRPr="002352C8">
        <w:rPr>
          <w:rFonts w:eastAsia="仿宋_GB2312"/>
          <w:color w:val="000000" w:themeColor="text1"/>
          <w:sz w:val="32"/>
          <w:szCs w:val="28"/>
        </w:rPr>
        <w:t>以上，农作物品质显著提高，肥料投入产出比比化学复合肥高</w:t>
      </w:r>
      <w:r w:rsidRPr="002352C8">
        <w:rPr>
          <w:rFonts w:eastAsia="仿宋_GB2312"/>
          <w:color w:val="000000" w:themeColor="text1"/>
          <w:sz w:val="32"/>
          <w:szCs w:val="28"/>
        </w:rPr>
        <w:t>20%</w:t>
      </w:r>
      <w:r w:rsidRPr="002352C8">
        <w:rPr>
          <w:rFonts w:eastAsia="仿宋_GB2312"/>
          <w:color w:val="000000" w:themeColor="text1"/>
          <w:sz w:val="32"/>
          <w:szCs w:val="28"/>
        </w:rPr>
        <w:t>左右。示范区农业生产亩增效益</w:t>
      </w:r>
      <w:r w:rsidRPr="002352C8">
        <w:rPr>
          <w:rFonts w:eastAsia="仿宋_GB2312"/>
          <w:color w:val="000000" w:themeColor="text1"/>
          <w:sz w:val="32"/>
          <w:szCs w:val="28"/>
        </w:rPr>
        <w:t>40</w:t>
      </w:r>
      <w:r w:rsidR="00E9788F">
        <w:rPr>
          <w:rFonts w:eastAsia="仿宋_GB2312" w:hint="eastAsia"/>
          <w:color w:val="000000" w:themeColor="text1"/>
          <w:sz w:val="32"/>
          <w:szCs w:val="28"/>
        </w:rPr>
        <w:t>元</w:t>
      </w:r>
      <w:r w:rsidRPr="002352C8">
        <w:rPr>
          <w:rFonts w:eastAsia="仿宋_GB2312"/>
          <w:color w:val="000000" w:themeColor="text1"/>
          <w:sz w:val="32"/>
          <w:szCs w:val="28"/>
        </w:rPr>
        <w:t>～</w:t>
      </w:r>
      <w:r w:rsidRPr="002352C8">
        <w:rPr>
          <w:rFonts w:eastAsia="仿宋_GB2312"/>
          <w:color w:val="000000" w:themeColor="text1"/>
          <w:sz w:val="32"/>
          <w:szCs w:val="28"/>
        </w:rPr>
        <w:t>80</w:t>
      </w:r>
      <w:r w:rsidRPr="002352C8">
        <w:rPr>
          <w:rFonts w:eastAsia="仿宋_GB2312"/>
          <w:color w:val="000000" w:themeColor="text1"/>
          <w:sz w:val="32"/>
          <w:szCs w:val="28"/>
        </w:rPr>
        <w:t>元，农业综合经济效益提高</w:t>
      </w:r>
      <w:r w:rsidRPr="002352C8">
        <w:rPr>
          <w:rFonts w:eastAsia="仿宋_GB2312"/>
          <w:color w:val="000000" w:themeColor="text1"/>
          <w:sz w:val="32"/>
          <w:szCs w:val="28"/>
        </w:rPr>
        <w:t>10%</w:t>
      </w:r>
      <w:r w:rsidRPr="002352C8">
        <w:rPr>
          <w:rFonts w:eastAsia="仿宋_GB2312"/>
          <w:color w:val="000000" w:themeColor="text1"/>
          <w:sz w:val="32"/>
          <w:szCs w:val="28"/>
        </w:rPr>
        <w:t>以上。该技术为破解农村垃圾问题提供了一个解决方案。该技术尚处于局部推广阶段，普及推广率为</w:t>
      </w:r>
      <w:r w:rsidRPr="002352C8">
        <w:rPr>
          <w:rFonts w:eastAsia="仿宋_GB2312"/>
          <w:color w:val="000000" w:themeColor="text1"/>
          <w:sz w:val="32"/>
          <w:szCs w:val="28"/>
        </w:rPr>
        <w:t>5%</w:t>
      </w:r>
      <w:r w:rsidRPr="002352C8">
        <w:rPr>
          <w:rFonts w:eastAsia="仿宋_GB2312"/>
          <w:color w:val="000000" w:themeColor="text1"/>
          <w:sz w:val="32"/>
          <w:szCs w:val="28"/>
        </w:rPr>
        <w:t>。随着农村人居环境改善需求的不断增长，未来推广前景广阔。</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8.</w:t>
      </w:r>
      <w:r w:rsidRPr="002352C8">
        <w:rPr>
          <w:rFonts w:eastAsia="仿宋_GB2312"/>
          <w:b/>
          <w:color w:val="000000" w:themeColor="text1"/>
          <w:sz w:val="32"/>
          <w:szCs w:val="32"/>
        </w:rPr>
        <w:t>联系方式</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联系人：</w:t>
      </w:r>
      <w:proofErr w:type="gramStart"/>
      <w:r w:rsidRPr="002352C8">
        <w:rPr>
          <w:rFonts w:eastAsia="仿宋_GB2312"/>
          <w:bCs/>
          <w:color w:val="000000" w:themeColor="text1"/>
          <w:sz w:val="32"/>
          <w:szCs w:val="32"/>
        </w:rPr>
        <w:t>郜</w:t>
      </w:r>
      <w:proofErr w:type="gramEnd"/>
      <w:r w:rsidRPr="002352C8">
        <w:rPr>
          <w:rFonts w:eastAsia="仿宋_GB2312"/>
          <w:bCs/>
          <w:color w:val="000000" w:themeColor="text1"/>
          <w:sz w:val="32"/>
          <w:szCs w:val="32"/>
        </w:rPr>
        <w:t xml:space="preserve"> </w:t>
      </w:r>
      <w:proofErr w:type="gramStart"/>
      <w:r w:rsidRPr="002352C8">
        <w:rPr>
          <w:rFonts w:eastAsia="仿宋_GB2312"/>
          <w:bCs/>
          <w:color w:val="000000" w:themeColor="text1"/>
          <w:sz w:val="32"/>
          <w:szCs w:val="32"/>
        </w:rPr>
        <w:t>彗</w:t>
      </w:r>
      <w:proofErr w:type="gramEnd"/>
      <w:r w:rsidRPr="002352C8">
        <w:rPr>
          <w:rFonts w:eastAsia="仿宋_GB2312"/>
          <w:bCs/>
          <w:color w:val="000000" w:themeColor="text1"/>
          <w:sz w:val="32"/>
          <w:szCs w:val="32"/>
        </w:rPr>
        <w:t xml:space="preserve"> </w:t>
      </w:r>
      <w:r w:rsidRPr="002352C8">
        <w:rPr>
          <w:rFonts w:eastAsia="仿宋_GB2312"/>
          <w:color w:val="000000" w:themeColor="text1"/>
          <w:sz w:val="32"/>
          <w:szCs w:val="32"/>
        </w:rPr>
        <w:t xml:space="preserve">    </w:t>
      </w:r>
      <w:r w:rsidRPr="002352C8">
        <w:rPr>
          <w:rFonts w:eastAsia="仿宋_GB2312"/>
          <w:color w:val="000000" w:themeColor="text1"/>
          <w:sz w:val="32"/>
          <w:szCs w:val="32"/>
        </w:rPr>
        <w:t>电话：</w:t>
      </w:r>
      <w:r w:rsidRPr="002352C8">
        <w:rPr>
          <w:rFonts w:eastAsia="仿宋_GB2312"/>
          <w:bCs/>
          <w:color w:val="000000" w:themeColor="text1"/>
          <w:sz w:val="32"/>
          <w:szCs w:val="32"/>
        </w:rPr>
        <w:t>15236739576</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邮箱：</w:t>
      </w:r>
      <w:r w:rsidRPr="002352C8">
        <w:rPr>
          <w:rFonts w:eastAsia="仿宋_GB2312"/>
          <w:bCs/>
          <w:color w:val="000000" w:themeColor="text1"/>
          <w:sz w:val="32"/>
          <w:szCs w:val="32"/>
        </w:rPr>
        <w:t>gaohui8010163.com</w:t>
      </w:r>
    </w:p>
    <w:p w:rsidR="007A2CF1" w:rsidRPr="002352C8" w:rsidRDefault="007A2CF1" w:rsidP="00197776">
      <w:pPr>
        <w:adjustRightInd w:val="0"/>
        <w:snapToGrid w:val="0"/>
        <w:spacing w:line="600" w:lineRule="exact"/>
        <w:ind w:firstLineChars="202" w:firstLine="647"/>
        <w:rPr>
          <w:rFonts w:eastAsia="楷体_GB2312"/>
          <w:b/>
          <w:color w:val="000000" w:themeColor="text1"/>
          <w:sz w:val="32"/>
          <w:szCs w:val="28"/>
        </w:rPr>
      </w:pPr>
      <w:r w:rsidRPr="002352C8">
        <w:rPr>
          <w:rFonts w:eastAsia="楷体_GB2312"/>
          <w:b/>
          <w:bCs/>
          <w:color w:val="000000" w:themeColor="text1"/>
          <w:sz w:val="32"/>
          <w:szCs w:val="32"/>
        </w:rPr>
        <w:t>（七）</w:t>
      </w:r>
      <w:r w:rsidRPr="002352C8">
        <w:rPr>
          <w:rFonts w:eastAsia="楷体_GB2312"/>
          <w:b/>
          <w:color w:val="000000" w:themeColor="text1"/>
          <w:sz w:val="32"/>
          <w:szCs w:val="28"/>
        </w:rPr>
        <w:t>珍珠岩尾矿生产保温装饰烧结一体板</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1.</w:t>
      </w:r>
      <w:r w:rsidRPr="002352C8">
        <w:rPr>
          <w:rFonts w:eastAsia="仿宋_GB2312"/>
          <w:b/>
          <w:color w:val="000000" w:themeColor="text1"/>
          <w:sz w:val="32"/>
          <w:szCs w:val="32"/>
        </w:rPr>
        <w:t>技术名称</w:t>
      </w:r>
    </w:p>
    <w:p w:rsidR="007A2CF1" w:rsidRPr="002352C8" w:rsidRDefault="007A2CF1" w:rsidP="007A2CF1">
      <w:pPr>
        <w:adjustRightInd w:val="0"/>
        <w:snapToGrid w:val="0"/>
        <w:spacing w:line="600" w:lineRule="exact"/>
        <w:ind w:firstLineChars="202" w:firstLine="646"/>
        <w:rPr>
          <w:rFonts w:eastAsia="仿宋_GB2312"/>
          <w:color w:val="000000" w:themeColor="text1"/>
          <w:sz w:val="32"/>
          <w:szCs w:val="28"/>
        </w:rPr>
      </w:pPr>
      <w:r w:rsidRPr="002352C8">
        <w:rPr>
          <w:rFonts w:eastAsia="仿宋_GB2312"/>
          <w:color w:val="000000" w:themeColor="text1"/>
          <w:sz w:val="32"/>
          <w:szCs w:val="28"/>
        </w:rPr>
        <w:t>珍珠岩尾矿生产保温装饰烧结一体板</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lastRenderedPageBreak/>
        <w:t>2.</w:t>
      </w:r>
      <w:r w:rsidRPr="002352C8">
        <w:rPr>
          <w:rFonts w:eastAsia="仿宋_GB2312"/>
          <w:b/>
          <w:color w:val="000000" w:themeColor="text1"/>
          <w:sz w:val="32"/>
          <w:szCs w:val="32"/>
        </w:rPr>
        <w:t>技术提供方</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信阳科美新型材料有限公司</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3.</w:t>
      </w:r>
      <w:r w:rsidRPr="002352C8">
        <w:rPr>
          <w:rFonts w:eastAsia="仿宋_GB2312"/>
          <w:b/>
          <w:color w:val="000000" w:themeColor="text1"/>
          <w:sz w:val="32"/>
          <w:szCs w:val="32"/>
        </w:rPr>
        <w:t>适用范围</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适用于外墙外保温、外墙内保温。</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4.</w:t>
      </w:r>
      <w:r w:rsidRPr="002352C8">
        <w:rPr>
          <w:rFonts w:eastAsia="仿宋_GB2312"/>
          <w:b/>
          <w:color w:val="000000" w:themeColor="text1"/>
          <w:sz w:val="32"/>
          <w:szCs w:val="32"/>
        </w:rPr>
        <w:t>技术内容</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以珍珠岩等尾矿为主要原料，经研磨、造粒、过筛、压制成型、</w:t>
      </w:r>
      <w:proofErr w:type="gramStart"/>
      <w:r w:rsidRPr="002352C8">
        <w:rPr>
          <w:rFonts w:eastAsia="仿宋_GB2312"/>
          <w:color w:val="000000" w:themeColor="text1"/>
          <w:sz w:val="32"/>
          <w:szCs w:val="28"/>
        </w:rPr>
        <w:t>天燃气</w:t>
      </w:r>
      <w:proofErr w:type="gramEnd"/>
      <w:r w:rsidRPr="002352C8">
        <w:rPr>
          <w:rFonts w:eastAsia="仿宋_GB2312"/>
          <w:color w:val="000000" w:themeColor="text1"/>
          <w:sz w:val="32"/>
          <w:szCs w:val="28"/>
        </w:rPr>
        <w:t>高温焙烧、切割等工艺制备而成的蜂巢式三维立体多孔、闭孔纯无机预制仿石板材。饰面层与保温层无界面熔结。设备有喷雾干燥塔、球磨机、烧成窑等。</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5.</w:t>
      </w:r>
      <w:r w:rsidRPr="002352C8">
        <w:rPr>
          <w:rFonts w:eastAsia="仿宋_GB2312"/>
          <w:b/>
          <w:color w:val="000000" w:themeColor="text1"/>
          <w:sz w:val="32"/>
          <w:szCs w:val="32"/>
        </w:rPr>
        <w:t>节能或污染防治效果</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公司产品使用的固体废弃物为采矿选矿废渣（粉尘）、采矿选矿废渣（粉末），产品中掺兑的固体废弃物占投入原材料总量的重量比为</w:t>
      </w:r>
      <w:r w:rsidRPr="002352C8">
        <w:rPr>
          <w:rFonts w:eastAsia="仿宋_GB2312"/>
          <w:color w:val="000000" w:themeColor="text1"/>
          <w:sz w:val="32"/>
          <w:szCs w:val="28"/>
        </w:rPr>
        <w:t>87.55%</w:t>
      </w:r>
      <w:r w:rsidRPr="002352C8">
        <w:rPr>
          <w:rFonts w:eastAsia="仿宋_GB2312"/>
          <w:color w:val="000000" w:themeColor="text1"/>
          <w:sz w:val="32"/>
          <w:szCs w:val="28"/>
        </w:rPr>
        <w:t>，变废为宝，实现尾矿的资源化利用。</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6.</w:t>
      </w:r>
      <w:r w:rsidRPr="002352C8">
        <w:rPr>
          <w:rFonts w:eastAsia="仿宋_GB2312"/>
          <w:b/>
          <w:color w:val="000000" w:themeColor="text1"/>
          <w:sz w:val="32"/>
          <w:szCs w:val="32"/>
        </w:rPr>
        <w:t>技术示范情况</w:t>
      </w:r>
    </w:p>
    <w:p w:rsidR="007A2CF1" w:rsidRPr="002352C8" w:rsidRDefault="007A2CF1" w:rsidP="007A2CF1">
      <w:pPr>
        <w:adjustRightInd w:val="0"/>
        <w:snapToGrid w:val="0"/>
        <w:spacing w:line="600" w:lineRule="exact"/>
        <w:ind w:firstLine="624"/>
        <w:rPr>
          <w:rFonts w:eastAsia="仿宋_GB2312"/>
          <w:color w:val="000000" w:themeColor="text1"/>
          <w:sz w:val="32"/>
          <w:szCs w:val="28"/>
        </w:rPr>
      </w:pPr>
      <w:r w:rsidRPr="002352C8">
        <w:rPr>
          <w:rFonts w:eastAsia="仿宋_GB2312"/>
          <w:color w:val="000000" w:themeColor="text1"/>
          <w:sz w:val="32"/>
          <w:szCs w:val="28"/>
        </w:rPr>
        <w:t>（</w:t>
      </w:r>
      <w:r w:rsidRPr="002352C8">
        <w:rPr>
          <w:rFonts w:eastAsia="仿宋_GB2312"/>
          <w:color w:val="000000" w:themeColor="text1"/>
          <w:sz w:val="32"/>
          <w:szCs w:val="28"/>
        </w:rPr>
        <w:t>1</w:t>
      </w:r>
      <w:r w:rsidRPr="002352C8">
        <w:rPr>
          <w:rFonts w:eastAsia="仿宋_GB2312"/>
          <w:color w:val="000000" w:themeColor="text1"/>
          <w:sz w:val="32"/>
          <w:szCs w:val="28"/>
        </w:rPr>
        <w:t>）山东省济宁市嘉祥县，鲁南农产品电商</w:t>
      </w:r>
      <w:proofErr w:type="gramStart"/>
      <w:r w:rsidRPr="002352C8">
        <w:rPr>
          <w:rFonts w:eastAsia="仿宋_GB2312"/>
          <w:color w:val="000000" w:themeColor="text1"/>
          <w:sz w:val="32"/>
          <w:szCs w:val="28"/>
        </w:rPr>
        <w:t>物流园</w:t>
      </w:r>
      <w:proofErr w:type="gramEnd"/>
      <w:r w:rsidRPr="002352C8">
        <w:rPr>
          <w:rFonts w:eastAsia="仿宋_GB2312"/>
          <w:color w:val="000000" w:themeColor="text1"/>
          <w:sz w:val="32"/>
          <w:szCs w:val="28"/>
        </w:rPr>
        <w:t>项目，</w:t>
      </w:r>
      <w:r w:rsidRPr="002352C8">
        <w:rPr>
          <w:rFonts w:eastAsia="仿宋_GB2312"/>
          <w:color w:val="000000" w:themeColor="text1"/>
          <w:sz w:val="32"/>
          <w:szCs w:val="28"/>
        </w:rPr>
        <w:t>23</w:t>
      </w:r>
      <w:r w:rsidRPr="002352C8">
        <w:rPr>
          <w:rFonts w:eastAsia="仿宋_GB2312"/>
          <w:color w:val="000000" w:themeColor="text1"/>
          <w:sz w:val="32"/>
          <w:szCs w:val="28"/>
        </w:rPr>
        <w:t>万</w:t>
      </w:r>
      <w:r w:rsidR="00E9788F">
        <w:rPr>
          <w:rFonts w:eastAsia="仿宋_GB2312" w:hint="eastAsia"/>
          <w:color w:val="000000" w:themeColor="text1"/>
          <w:sz w:val="32"/>
          <w:szCs w:val="32"/>
        </w:rPr>
        <w:t>m</w:t>
      </w:r>
      <w:r w:rsidR="00E9788F" w:rsidRPr="005821B6">
        <w:rPr>
          <w:rFonts w:eastAsia="仿宋_GB2312"/>
          <w:color w:val="000000" w:themeColor="text1"/>
          <w:sz w:val="32"/>
          <w:szCs w:val="32"/>
          <w:vertAlign w:val="superscript"/>
        </w:rPr>
        <w:t>2</w:t>
      </w:r>
      <w:r w:rsidRPr="002352C8">
        <w:rPr>
          <w:rFonts w:eastAsia="仿宋_GB2312"/>
          <w:color w:val="000000" w:themeColor="text1"/>
          <w:sz w:val="32"/>
          <w:szCs w:val="28"/>
        </w:rPr>
        <w:t>，效果良好。联系人：刘保生，</w:t>
      </w:r>
      <w:r w:rsidRPr="002352C8">
        <w:rPr>
          <w:rFonts w:eastAsia="仿宋_GB2312"/>
          <w:color w:val="000000" w:themeColor="text1"/>
          <w:sz w:val="32"/>
          <w:szCs w:val="28"/>
        </w:rPr>
        <w:t>18600529249</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624"/>
        <w:rPr>
          <w:rFonts w:eastAsia="仿宋_GB2312"/>
          <w:color w:val="000000" w:themeColor="text1"/>
          <w:sz w:val="32"/>
          <w:szCs w:val="28"/>
        </w:rPr>
      </w:pPr>
      <w:r w:rsidRPr="002352C8">
        <w:rPr>
          <w:rFonts w:eastAsia="仿宋_GB2312"/>
          <w:color w:val="000000" w:themeColor="text1"/>
          <w:sz w:val="32"/>
          <w:szCs w:val="28"/>
        </w:rPr>
        <w:t>（</w:t>
      </w:r>
      <w:r w:rsidRPr="002352C8">
        <w:rPr>
          <w:rFonts w:eastAsia="仿宋_GB2312"/>
          <w:color w:val="000000" w:themeColor="text1"/>
          <w:sz w:val="32"/>
          <w:szCs w:val="28"/>
        </w:rPr>
        <w:t>2</w:t>
      </w:r>
      <w:r w:rsidRPr="002352C8">
        <w:rPr>
          <w:rFonts w:eastAsia="仿宋_GB2312"/>
          <w:color w:val="000000" w:themeColor="text1"/>
          <w:sz w:val="32"/>
          <w:szCs w:val="28"/>
        </w:rPr>
        <w:t>）四川省绵阳市</w:t>
      </w:r>
      <w:proofErr w:type="gramStart"/>
      <w:r w:rsidRPr="002352C8">
        <w:rPr>
          <w:rFonts w:eastAsia="仿宋_GB2312"/>
          <w:color w:val="000000" w:themeColor="text1"/>
          <w:sz w:val="32"/>
          <w:szCs w:val="28"/>
        </w:rPr>
        <w:t>涪</w:t>
      </w:r>
      <w:proofErr w:type="gramEnd"/>
      <w:r w:rsidRPr="002352C8">
        <w:rPr>
          <w:rFonts w:eastAsia="仿宋_GB2312"/>
          <w:color w:val="000000" w:themeColor="text1"/>
          <w:sz w:val="32"/>
          <w:szCs w:val="28"/>
        </w:rPr>
        <w:t>城区跃进路</w:t>
      </w:r>
      <w:r w:rsidRPr="002352C8">
        <w:rPr>
          <w:rFonts w:eastAsia="仿宋_GB2312"/>
          <w:color w:val="000000" w:themeColor="text1"/>
          <w:sz w:val="32"/>
          <w:szCs w:val="28"/>
        </w:rPr>
        <w:t>4</w:t>
      </w:r>
      <w:r w:rsidRPr="002352C8">
        <w:rPr>
          <w:rFonts w:eastAsia="仿宋_GB2312"/>
          <w:color w:val="000000" w:themeColor="text1"/>
          <w:sz w:val="32"/>
          <w:szCs w:val="28"/>
        </w:rPr>
        <w:t>号</w:t>
      </w:r>
      <w:r w:rsidRPr="002352C8">
        <w:rPr>
          <w:rFonts w:eastAsia="仿宋_GB2312"/>
          <w:color w:val="000000" w:themeColor="text1"/>
          <w:sz w:val="32"/>
          <w:szCs w:val="28"/>
        </w:rPr>
        <w:t>121</w:t>
      </w:r>
      <w:r w:rsidRPr="002352C8">
        <w:rPr>
          <w:rFonts w:eastAsia="仿宋_GB2312"/>
          <w:color w:val="000000" w:themeColor="text1"/>
          <w:sz w:val="32"/>
          <w:szCs w:val="28"/>
        </w:rPr>
        <w:t>大楼长虹国际城四期项目，</w:t>
      </w:r>
      <w:r w:rsidRPr="002352C8">
        <w:rPr>
          <w:rFonts w:eastAsia="仿宋_GB2312"/>
          <w:color w:val="000000" w:themeColor="text1"/>
          <w:sz w:val="32"/>
          <w:szCs w:val="28"/>
        </w:rPr>
        <w:t>6</w:t>
      </w:r>
      <w:r w:rsidR="006F2312">
        <w:rPr>
          <w:rFonts w:eastAsia="仿宋_GB2312" w:hint="eastAsia"/>
          <w:color w:val="000000" w:themeColor="text1"/>
          <w:sz w:val="32"/>
          <w:szCs w:val="28"/>
        </w:rPr>
        <w:t>.</w:t>
      </w:r>
      <w:r w:rsidRPr="002352C8">
        <w:rPr>
          <w:rFonts w:eastAsia="仿宋_GB2312"/>
          <w:color w:val="000000" w:themeColor="text1"/>
          <w:sz w:val="32"/>
          <w:szCs w:val="28"/>
        </w:rPr>
        <w:t>29</w:t>
      </w:r>
      <w:r w:rsidR="006F2312">
        <w:rPr>
          <w:rFonts w:eastAsia="仿宋_GB2312" w:hint="eastAsia"/>
          <w:color w:val="000000" w:themeColor="text1"/>
          <w:sz w:val="32"/>
          <w:szCs w:val="28"/>
        </w:rPr>
        <w:t>万</w:t>
      </w:r>
      <w:r w:rsidR="00E9788F">
        <w:rPr>
          <w:rFonts w:eastAsia="仿宋_GB2312" w:hint="eastAsia"/>
          <w:color w:val="000000" w:themeColor="text1"/>
          <w:sz w:val="32"/>
          <w:szCs w:val="32"/>
        </w:rPr>
        <w:t>m</w:t>
      </w:r>
      <w:r w:rsidR="00E9788F" w:rsidRPr="005821B6">
        <w:rPr>
          <w:rFonts w:eastAsia="仿宋_GB2312"/>
          <w:color w:val="000000" w:themeColor="text1"/>
          <w:sz w:val="32"/>
          <w:szCs w:val="32"/>
          <w:vertAlign w:val="superscript"/>
        </w:rPr>
        <w:t>2</w:t>
      </w:r>
      <w:r w:rsidRPr="002352C8">
        <w:rPr>
          <w:rFonts w:eastAsia="仿宋_GB2312"/>
          <w:color w:val="000000" w:themeColor="text1"/>
          <w:sz w:val="32"/>
          <w:szCs w:val="28"/>
        </w:rPr>
        <w:t>，效果良好。联系人：周永付，</w:t>
      </w:r>
      <w:r w:rsidRPr="002352C8">
        <w:rPr>
          <w:rFonts w:eastAsia="仿宋_GB2312"/>
          <w:color w:val="000000" w:themeColor="text1"/>
          <w:sz w:val="32"/>
          <w:szCs w:val="28"/>
        </w:rPr>
        <w:t xml:space="preserve"> 18990166399</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7.</w:t>
      </w:r>
      <w:r w:rsidRPr="002352C8">
        <w:rPr>
          <w:rFonts w:eastAsia="仿宋_GB2312"/>
          <w:b/>
          <w:color w:val="000000" w:themeColor="text1"/>
          <w:sz w:val="32"/>
          <w:szCs w:val="32"/>
        </w:rPr>
        <w:t>成果转化推广前景</w:t>
      </w:r>
    </w:p>
    <w:p w:rsidR="007A2CF1" w:rsidRPr="002352C8" w:rsidRDefault="007A2CF1" w:rsidP="007A2CF1">
      <w:pPr>
        <w:adjustRightInd w:val="0"/>
        <w:snapToGrid w:val="0"/>
        <w:spacing w:line="600" w:lineRule="exact"/>
        <w:ind w:firstLine="624"/>
        <w:rPr>
          <w:rFonts w:eastAsia="仿宋_GB2312"/>
          <w:color w:val="000000" w:themeColor="text1"/>
          <w:sz w:val="32"/>
          <w:szCs w:val="28"/>
        </w:rPr>
      </w:pPr>
      <w:r w:rsidRPr="002352C8">
        <w:rPr>
          <w:rFonts w:eastAsia="仿宋_GB2312"/>
          <w:color w:val="000000" w:themeColor="text1"/>
          <w:sz w:val="32"/>
          <w:szCs w:val="28"/>
        </w:rPr>
        <w:t>该技术已建成</w:t>
      </w:r>
      <w:r w:rsidRPr="002352C8">
        <w:rPr>
          <w:rFonts w:eastAsia="仿宋_GB2312"/>
          <w:color w:val="000000" w:themeColor="text1"/>
          <w:sz w:val="32"/>
          <w:szCs w:val="28"/>
        </w:rPr>
        <w:t>2</w:t>
      </w:r>
      <w:r w:rsidRPr="002352C8">
        <w:rPr>
          <w:rFonts w:eastAsia="仿宋_GB2312"/>
          <w:color w:val="000000" w:themeColor="text1"/>
          <w:sz w:val="32"/>
          <w:szCs w:val="28"/>
        </w:rPr>
        <w:t>条生产线，工艺路线、设备及系统集成已非常成熟及完善。该技术处于国际先进水平，实用性强，配套设施完善，市场接受度高。预测在未来建筑节能改造，新型节能墙</w:t>
      </w:r>
      <w:proofErr w:type="gramStart"/>
      <w:r w:rsidRPr="002352C8">
        <w:rPr>
          <w:rFonts w:eastAsia="仿宋_GB2312"/>
          <w:color w:val="000000" w:themeColor="text1"/>
          <w:sz w:val="32"/>
          <w:szCs w:val="28"/>
        </w:rPr>
        <w:t>体材料需求</w:t>
      </w:r>
      <w:proofErr w:type="gramEnd"/>
      <w:r w:rsidRPr="002352C8">
        <w:rPr>
          <w:rFonts w:eastAsia="仿宋_GB2312"/>
          <w:color w:val="000000" w:themeColor="text1"/>
          <w:sz w:val="32"/>
          <w:szCs w:val="28"/>
        </w:rPr>
        <w:t>将超过</w:t>
      </w:r>
      <w:r w:rsidRPr="002352C8">
        <w:rPr>
          <w:rFonts w:eastAsia="仿宋_GB2312"/>
          <w:color w:val="000000" w:themeColor="text1"/>
          <w:sz w:val="32"/>
          <w:szCs w:val="28"/>
        </w:rPr>
        <w:t>230</w:t>
      </w:r>
      <w:r w:rsidRPr="002352C8">
        <w:rPr>
          <w:rFonts w:eastAsia="仿宋_GB2312"/>
          <w:color w:val="000000" w:themeColor="text1"/>
          <w:sz w:val="32"/>
          <w:szCs w:val="28"/>
        </w:rPr>
        <w:t>亿平方米</w:t>
      </w:r>
      <w:r w:rsidRPr="002352C8">
        <w:rPr>
          <w:rFonts w:eastAsia="仿宋_GB2312"/>
          <w:color w:val="000000" w:themeColor="text1"/>
          <w:sz w:val="32"/>
          <w:szCs w:val="28"/>
        </w:rPr>
        <w:t>/</w:t>
      </w:r>
      <w:r w:rsidRPr="002352C8">
        <w:rPr>
          <w:rFonts w:eastAsia="仿宋_GB2312"/>
          <w:color w:val="000000" w:themeColor="text1"/>
          <w:sz w:val="32"/>
          <w:szCs w:val="28"/>
        </w:rPr>
        <w:t>年，保温材料产值将达</w:t>
      </w:r>
      <w:r w:rsidRPr="002352C8">
        <w:rPr>
          <w:rFonts w:eastAsia="仿宋_GB2312"/>
          <w:color w:val="000000" w:themeColor="text1"/>
          <w:sz w:val="32"/>
          <w:szCs w:val="28"/>
        </w:rPr>
        <w:t>1200</w:t>
      </w:r>
      <w:r w:rsidRPr="002352C8">
        <w:rPr>
          <w:rFonts w:eastAsia="仿宋_GB2312"/>
          <w:color w:val="000000" w:themeColor="text1"/>
          <w:sz w:val="32"/>
          <w:szCs w:val="28"/>
        </w:rPr>
        <w:t>亿元</w:t>
      </w:r>
      <w:r w:rsidRPr="002352C8">
        <w:rPr>
          <w:rFonts w:eastAsia="仿宋_GB2312"/>
          <w:color w:val="000000" w:themeColor="text1"/>
          <w:sz w:val="32"/>
          <w:szCs w:val="28"/>
        </w:rPr>
        <w:t>/</w:t>
      </w:r>
      <w:r w:rsidRPr="002352C8">
        <w:rPr>
          <w:rFonts w:eastAsia="仿宋_GB2312"/>
          <w:color w:val="000000" w:themeColor="text1"/>
          <w:sz w:val="32"/>
          <w:szCs w:val="28"/>
        </w:rPr>
        <w:lastRenderedPageBreak/>
        <w:t>年，市场潜力巨大。</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8.</w:t>
      </w:r>
      <w:r w:rsidRPr="002352C8">
        <w:rPr>
          <w:rFonts w:eastAsia="仿宋_GB2312"/>
          <w:b/>
          <w:color w:val="000000" w:themeColor="text1"/>
          <w:sz w:val="32"/>
          <w:szCs w:val="32"/>
        </w:rPr>
        <w:t>联系方式</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联系人：</w:t>
      </w:r>
      <w:r w:rsidRPr="002352C8">
        <w:rPr>
          <w:rFonts w:eastAsia="仿宋_GB2312"/>
          <w:bCs/>
          <w:color w:val="000000" w:themeColor="text1"/>
          <w:sz w:val="32"/>
          <w:szCs w:val="32"/>
        </w:rPr>
        <w:t>张艳华</w:t>
      </w:r>
      <w:r w:rsidRPr="002352C8">
        <w:rPr>
          <w:rFonts w:eastAsia="仿宋_GB2312"/>
          <w:bCs/>
          <w:color w:val="000000" w:themeColor="text1"/>
          <w:sz w:val="32"/>
          <w:szCs w:val="32"/>
        </w:rPr>
        <w:t xml:space="preserve"> </w:t>
      </w:r>
      <w:r w:rsidRPr="002352C8">
        <w:rPr>
          <w:rFonts w:eastAsia="仿宋_GB2312"/>
          <w:color w:val="000000" w:themeColor="text1"/>
          <w:sz w:val="32"/>
          <w:szCs w:val="32"/>
        </w:rPr>
        <w:t xml:space="preserve">    </w:t>
      </w:r>
      <w:r w:rsidRPr="002352C8">
        <w:rPr>
          <w:rFonts w:eastAsia="仿宋_GB2312"/>
          <w:color w:val="000000" w:themeColor="text1"/>
          <w:sz w:val="32"/>
          <w:szCs w:val="32"/>
        </w:rPr>
        <w:t>电话：</w:t>
      </w:r>
      <w:r w:rsidRPr="002352C8">
        <w:rPr>
          <w:rFonts w:eastAsia="仿宋_GB2312"/>
          <w:bCs/>
          <w:color w:val="000000" w:themeColor="text1"/>
          <w:sz w:val="32"/>
          <w:szCs w:val="32"/>
        </w:rPr>
        <w:t>0376-3887528</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邮箱：</w:t>
      </w:r>
      <w:r w:rsidRPr="002352C8">
        <w:rPr>
          <w:rFonts w:eastAsia="仿宋_GB2312"/>
          <w:bCs/>
          <w:color w:val="000000" w:themeColor="text1"/>
          <w:sz w:val="32"/>
          <w:szCs w:val="32"/>
        </w:rPr>
        <w:t>zhangyh@fanghao.cn</w:t>
      </w:r>
    </w:p>
    <w:p w:rsidR="007A2CF1" w:rsidRPr="002352C8" w:rsidRDefault="007A2CF1" w:rsidP="00197776">
      <w:pPr>
        <w:adjustRightInd w:val="0"/>
        <w:snapToGrid w:val="0"/>
        <w:spacing w:line="600" w:lineRule="exact"/>
        <w:ind w:firstLineChars="202" w:firstLine="647"/>
        <w:rPr>
          <w:rFonts w:eastAsia="楷体_GB2312"/>
          <w:b/>
          <w:color w:val="000000" w:themeColor="text1"/>
          <w:sz w:val="32"/>
          <w:szCs w:val="28"/>
        </w:rPr>
      </w:pPr>
      <w:r w:rsidRPr="002352C8">
        <w:rPr>
          <w:rFonts w:eastAsia="楷体_GB2312"/>
          <w:b/>
          <w:bCs/>
          <w:color w:val="000000" w:themeColor="text1"/>
          <w:sz w:val="32"/>
          <w:szCs w:val="32"/>
        </w:rPr>
        <w:t>（八）</w:t>
      </w:r>
      <w:proofErr w:type="gramStart"/>
      <w:r w:rsidRPr="002352C8">
        <w:rPr>
          <w:rFonts w:eastAsia="楷体_GB2312"/>
          <w:b/>
          <w:color w:val="000000" w:themeColor="text1"/>
          <w:sz w:val="32"/>
          <w:szCs w:val="28"/>
        </w:rPr>
        <w:t>环保净味废旧</w:t>
      </w:r>
      <w:proofErr w:type="gramEnd"/>
      <w:r w:rsidRPr="002352C8">
        <w:rPr>
          <w:rFonts w:eastAsia="楷体_GB2312"/>
          <w:b/>
          <w:color w:val="000000" w:themeColor="text1"/>
          <w:sz w:val="32"/>
          <w:szCs w:val="28"/>
        </w:rPr>
        <w:t>轮胎胶粉及其改性沥青技术</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1.</w:t>
      </w:r>
      <w:r w:rsidRPr="002352C8">
        <w:rPr>
          <w:rFonts w:eastAsia="仿宋_GB2312"/>
          <w:b/>
          <w:color w:val="000000" w:themeColor="text1"/>
          <w:sz w:val="32"/>
          <w:szCs w:val="32"/>
        </w:rPr>
        <w:t>技术名称</w:t>
      </w:r>
    </w:p>
    <w:p w:rsidR="007A2CF1" w:rsidRPr="002352C8" w:rsidRDefault="007A2CF1" w:rsidP="007A2CF1">
      <w:pPr>
        <w:adjustRightInd w:val="0"/>
        <w:snapToGrid w:val="0"/>
        <w:spacing w:line="600" w:lineRule="exact"/>
        <w:ind w:firstLineChars="202" w:firstLine="646"/>
        <w:rPr>
          <w:rFonts w:eastAsia="仿宋_GB2312"/>
          <w:color w:val="000000" w:themeColor="text1"/>
          <w:sz w:val="32"/>
          <w:szCs w:val="28"/>
        </w:rPr>
      </w:pPr>
      <w:proofErr w:type="gramStart"/>
      <w:r w:rsidRPr="002352C8">
        <w:rPr>
          <w:rFonts w:eastAsia="仿宋_GB2312"/>
          <w:color w:val="000000" w:themeColor="text1"/>
          <w:sz w:val="32"/>
          <w:szCs w:val="28"/>
        </w:rPr>
        <w:t>环保净味废旧</w:t>
      </w:r>
      <w:proofErr w:type="gramEnd"/>
      <w:r w:rsidRPr="002352C8">
        <w:rPr>
          <w:rFonts w:eastAsia="仿宋_GB2312"/>
          <w:color w:val="000000" w:themeColor="text1"/>
          <w:sz w:val="32"/>
          <w:szCs w:val="28"/>
        </w:rPr>
        <w:t>轮胎胶粉及其改性沥青技术</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2.</w:t>
      </w:r>
      <w:r w:rsidRPr="002352C8">
        <w:rPr>
          <w:rFonts w:eastAsia="仿宋_GB2312"/>
          <w:b/>
          <w:color w:val="000000" w:themeColor="text1"/>
          <w:sz w:val="32"/>
          <w:szCs w:val="32"/>
        </w:rPr>
        <w:t>技术提供方</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河南金欧特实业集团股份有限公司</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3.</w:t>
      </w:r>
      <w:r w:rsidRPr="002352C8">
        <w:rPr>
          <w:rFonts w:eastAsia="仿宋_GB2312"/>
          <w:b/>
          <w:color w:val="000000" w:themeColor="text1"/>
          <w:sz w:val="32"/>
          <w:szCs w:val="32"/>
        </w:rPr>
        <w:t>适用范围</w:t>
      </w:r>
    </w:p>
    <w:p w:rsidR="007A2CF1" w:rsidRPr="002352C8" w:rsidRDefault="007A2CF1" w:rsidP="007A2CF1">
      <w:pPr>
        <w:adjustRightInd w:val="0"/>
        <w:snapToGrid w:val="0"/>
        <w:spacing w:line="600" w:lineRule="exact"/>
        <w:ind w:firstLineChars="200" w:firstLine="640"/>
        <w:rPr>
          <w:rFonts w:eastAsia="仿宋_GB2312"/>
          <w:color w:val="000000" w:themeColor="text1"/>
          <w:sz w:val="32"/>
          <w:szCs w:val="28"/>
        </w:rPr>
      </w:pPr>
      <w:r w:rsidRPr="002352C8">
        <w:rPr>
          <w:rFonts w:eastAsia="仿宋_GB2312"/>
          <w:color w:val="000000" w:themeColor="text1"/>
          <w:sz w:val="32"/>
          <w:szCs w:val="28"/>
        </w:rPr>
        <w:t>适用于新建和改建柔性路面、旧水泥路面加铺沥青面层、新建复合式路面，同时还适应于沥青路面的大中修养护及桥面、建筑防水等。</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4.</w:t>
      </w:r>
      <w:r w:rsidRPr="002352C8">
        <w:rPr>
          <w:rFonts w:eastAsia="仿宋_GB2312"/>
          <w:b/>
          <w:color w:val="000000" w:themeColor="text1"/>
          <w:sz w:val="32"/>
          <w:szCs w:val="32"/>
        </w:rPr>
        <w:t>技术内容</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橡胶沥青是胶粉与基质沥青在</w:t>
      </w:r>
      <w:r w:rsidRPr="002352C8">
        <w:rPr>
          <w:rFonts w:eastAsia="仿宋_GB2312"/>
          <w:color w:val="000000" w:themeColor="text1"/>
          <w:sz w:val="32"/>
          <w:szCs w:val="28"/>
        </w:rPr>
        <w:t>180</w:t>
      </w:r>
      <w:r w:rsidR="00E9788F" w:rsidRPr="002352C8">
        <w:rPr>
          <w:rFonts w:eastAsia="仿宋_GB2312"/>
          <w:color w:val="000000" w:themeColor="text1"/>
          <w:sz w:val="32"/>
          <w:szCs w:val="28"/>
        </w:rPr>
        <w:t>℃</w:t>
      </w:r>
      <w:r w:rsidRPr="002352C8">
        <w:rPr>
          <w:rFonts w:eastAsia="仿宋_GB2312"/>
          <w:color w:val="000000" w:themeColor="text1"/>
          <w:sz w:val="32"/>
          <w:szCs w:val="28"/>
        </w:rPr>
        <w:t>~195℃</w:t>
      </w:r>
      <w:r w:rsidRPr="002352C8">
        <w:rPr>
          <w:rFonts w:eastAsia="仿宋_GB2312"/>
          <w:color w:val="000000" w:themeColor="text1"/>
          <w:sz w:val="32"/>
          <w:szCs w:val="28"/>
        </w:rPr>
        <w:t>混合搅拌，经过一系列物理化学反应形成的一种高粘弹性的改性沥青材料。通过预溶胀、接枝及挤塑脱硫等多项创新技术有效解决传统橡胶沥青存在的胶粉与沥青融解难、刺鼻气味等关键共性问题，生产施工温度降低</w:t>
      </w:r>
      <w:r w:rsidRPr="002352C8">
        <w:rPr>
          <w:rFonts w:eastAsia="仿宋_GB2312"/>
          <w:color w:val="000000" w:themeColor="text1"/>
          <w:sz w:val="32"/>
          <w:szCs w:val="28"/>
        </w:rPr>
        <w:t>10℃</w:t>
      </w:r>
      <w:r w:rsidRPr="002352C8">
        <w:rPr>
          <w:rFonts w:eastAsia="仿宋_GB2312"/>
          <w:color w:val="000000" w:themeColor="text1"/>
          <w:sz w:val="32"/>
          <w:szCs w:val="28"/>
        </w:rPr>
        <w:t>，使得橡胶沥青</w:t>
      </w:r>
      <w:r w:rsidRPr="002352C8">
        <w:rPr>
          <w:rFonts w:eastAsia="仿宋_GB2312"/>
          <w:color w:val="000000" w:themeColor="text1"/>
          <w:sz w:val="32"/>
          <w:szCs w:val="28"/>
        </w:rPr>
        <w:t>170℃</w:t>
      </w:r>
      <w:r w:rsidRPr="002352C8">
        <w:rPr>
          <w:rFonts w:eastAsia="仿宋_GB2312"/>
          <w:color w:val="000000" w:themeColor="text1"/>
          <w:sz w:val="32"/>
          <w:szCs w:val="28"/>
        </w:rPr>
        <w:t>粘度与</w:t>
      </w:r>
      <w:r w:rsidRPr="002352C8">
        <w:rPr>
          <w:rFonts w:eastAsia="仿宋_GB2312"/>
          <w:color w:val="000000" w:themeColor="text1"/>
          <w:sz w:val="32"/>
          <w:szCs w:val="28"/>
        </w:rPr>
        <w:t>SBS</w:t>
      </w:r>
      <w:r w:rsidRPr="002352C8">
        <w:rPr>
          <w:rFonts w:eastAsia="仿宋_GB2312"/>
          <w:color w:val="000000" w:themeColor="text1"/>
          <w:sz w:val="32"/>
          <w:szCs w:val="28"/>
        </w:rPr>
        <w:t>改性沥青达到同一数量级，提高施工和易性，减少生产施工过程中的能源消耗，为其大面积推广扫除技术障碍，进而带动更多的废旧轮胎减量化无害回收处理。</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5.</w:t>
      </w:r>
      <w:r w:rsidRPr="002352C8">
        <w:rPr>
          <w:rFonts w:eastAsia="仿宋_GB2312"/>
          <w:b/>
          <w:color w:val="000000" w:themeColor="text1"/>
          <w:sz w:val="32"/>
          <w:szCs w:val="32"/>
        </w:rPr>
        <w:t>节能或污染防治效果</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lastRenderedPageBreak/>
        <w:t>采用常温粉碎法生产</w:t>
      </w:r>
      <w:r w:rsidRPr="002352C8">
        <w:rPr>
          <w:rFonts w:eastAsia="仿宋_GB2312"/>
          <w:color w:val="000000" w:themeColor="text1"/>
          <w:sz w:val="32"/>
          <w:szCs w:val="28"/>
        </w:rPr>
        <w:t>1</w:t>
      </w:r>
      <w:r w:rsidR="00696AE0">
        <w:rPr>
          <w:rFonts w:eastAsia="仿宋_GB2312" w:hint="eastAsia"/>
          <w:color w:val="000000" w:themeColor="text1"/>
          <w:sz w:val="32"/>
          <w:szCs w:val="28"/>
        </w:rPr>
        <w:t xml:space="preserve"> t</w:t>
      </w:r>
      <w:proofErr w:type="gramStart"/>
      <w:r w:rsidRPr="002352C8">
        <w:rPr>
          <w:rFonts w:eastAsia="仿宋_GB2312"/>
          <w:color w:val="000000" w:themeColor="text1"/>
          <w:sz w:val="32"/>
          <w:szCs w:val="28"/>
        </w:rPr>
        <w:t>橡胶粉较传统</w:t>
      </w:r>
      <w:proofErr w:type="gramEnd"/>
      <w:r w:rsidRPr="002352C8">
        <w:rPr>
          <w:rFonts w:eastAsia="仿宋_GB2312"/>
          <w:color w:val="000000" w:themeColor="text1"/>
          <w:sz w:val="32"/>
          <w:szCs w:val="28"/>
        </w:rPr>
        <w:t>的再生胶降低能耗</w:t>
      </w:r>
      <w:r w:rsidRPr="002352C8">
        <w:rPr>
          <w:rFonts w:eastAsia="仿宋_GB2312"/>
          <w:color w:val="000000" w:themeColor="text1"/>
          <w:sz w:val="32"/>
          <w:szCs w:val="28"/>
        </w:rPr>
        <w:t>55.3</w:t>
      </w:r>
      <w:r w:rsidR="00E9788F">
        <w:rPr>
          <w:rFonts w:eastAsia="仿宋_GB2312" w:hint="eastAsia"/>
          <w:color w:val="000000" w:themeColor="text1"/>
          <w:sz w:val="32"/>
          <w:szCs w:val="28"/>
        </w:rPr>
        <w:t xml:space="preserve"> </w:t>
      </w:r>
      <w:proofErr w:type="spellStart"/>
      <w:r w:rsidR="00E9788F" w:rsidRPr="00696AE0">
        <w:rPr>
          <w:rFonts w:eastAsia="仿宋_GB2312"/>
          <w:color w:val="000000" w:themeColor="text1"/>
          <w:sz w:val="32"/>
          <w:szCs w:val="28"/>
        </w:rPr>
        <w:t>tce</w:t>
      </w:r>
      <w:proofErr w:type="spellEnd"/>
      <w:r w:rsidR="00E9788F" w:rsidRPr="002352C8">
        <w:rPr>
          <w:rFonts w:eastAsia="仿宋_GB2312"/>
          <w:color w:val="000000" w:themeColor="text1"/>
          <w:sz w:val="32"/>
          <w:szCs w:val="28"/>
        </w:rPr>
        <w:t>/</w:t>
      </w:r>
      <w:r w:rsidR="00E9788F">
        <w:rPr>
          <w:rFonts w:eastAsia="仿宋_GB2312" w:hint="eastAsia"/>
          <w:color w:val="000000" w:themeColor="text1"/>
          <w:sz w:val="32"/>
          <w:szCs w:val="28"/>
        </w:rPr>
        <w:t>t</w:t>
      </w:r>
      <w:r w:rsidRPr="002352C8">
        <w:rPr>
          <w:rFonts w:eastAsia="仿宋_GB2312"/>
          <w:color w:val="000000" w:themeColor="text1"/>
          <w:sz w:val="32"/>
          <w:szCs w:val="28"/>
        </w:rPr>
        <w:t>～</w:t>
      </w:r>
      <w:r w:rsidRPr="002352C8">
        <w:rPr>
          <w:rFonts w:eastAsia="仿宋_GB2312"/>
          <w:color w:val="000000" w:themeColor="text1"/>
          <w:sz w:val="32"/>
          <w:szCs w:val="28"/>
        </w:rPr>
        <w:t>66.7</w:t>
      </w:r>
      <w:r w:rsidR="00696AE0">
        <w:rPr>
          <w:rFonts w:eastAsia="仿宋_GB2312" w:hint="eastAsia"/>
          <w:color w:val="000000" w:themeColor="text1"/>
          <w:sz w:val="32"/>
          <w:szCs w:val="28"/>
        </w:rPr>
        <w:t xml:space="preserve"> </w:t>
      </w:r>
      <w:proofErr w:type="spellStart"/>
      <w:r w:rsidR="00696AE0" w:rsidRPr="00696AE0">
        <w:rPr>
          <w:rFonts w:eastAsia="仿宋_GB2312"/>
          <w:color w:val="000000" w:themeColor="text1"/>
          <w:sz w:val="32"/>
          <w:szCs w:val="28"/>
        </w:rPr>
        <w:t>tce</w:t>
      </w:r>
      <w:proofErr w:type="spellEnd"/>
      <w:r w:rsidRPr="002352C8">
        <w:rPr>
          <w:rFonts w:eastAsia="仿宋_GB2312"/>
          <w:color w:val="000000" w:themeColor="text1"/>
          <w:sz w:val="32"/>
          <w:szCs w:val="28"/>
        </w:rPr>
        <w:t>/</w:t>
      </w:r>
      <w:r w:rsidR="00696AE0">
        <w:rPr>
          <w:rFonts w:eastAsia="仿宋_GB2312" w:hint="eastAsia"/>
          <w:color w:val="000000" w:themeColor="text1"/>
          <w:sz w:val="32"/>
          <w:szCs w:val="28"/>
        </w:rPr>
        <w:t>t</w:t>
      </w:r>
      <w:r w:rsidRPr="002352C8">
        <w:rPr>
          <w:rFonts w:eastAsia="仿宋_GB2312"/>
          <w:color w:val="000000" w:themeColor="text1"/>
          <w:sz w:val="32"/>
          <w:szCs w:val="28"/>
        </w:rPr>
        <w:t>，且在路面工程每使用</w:t>
      </w:r>
      <w:r w:rsidRPr="002352C8">
        <w:rPr>
          <w:rFonts w:eastAsia="仿宋_GB2312"/>
          <w:color w:val="000000" w:themeColor="text1"/>
          <w:sz w:val="32"/>
          <w:szCs w:val="28"/>
        </w:rPr>
        <w:t>1</w:t>
      </w:r>
      <w:r w:rsidR="00696AE0">
        <w:rPr>
          <w:rFonts w:eastAsia="仿宋_GB2312" w:hint="eastAsia"/>
          <w:color w:val="000000" w:themeColor="text1"/>
          <w:sz w:val="32"/>
          <w:szCs w:val="28"/>
        </w:rPr>
        <w:t xml:space="preserve"> </w:t>
      </w:r>
      <w:r w:rsidR="00696AE0" w:rsidRPr="00696AE0">
        <w:rPr>
          <w:rFonts w:eastAsia="仿宋_GB2312"/>
          <w:color w:val="000000" w:themeColor="text1"/>
          <w:sz w:val="32"/>
          <w:szCs w:val="28"/>
        </w:rPr>
        <w:t>t</w:t>
      </w:r>
      <w:r w:rsidRPr="002352C8">
        <w:rPr>
          <w:rFonts w:eastAsia="仿宋_GB2312"/>
          <w:color w:val="000000" w:themeColor="text1"/>
          <w:sz w:val="32"/>
          <w:szCs w:val="28"/>
        </w:rPr>
        <w:t>胶粉，可减少能耗</w:t>
      </w:r>
      <w:r w:rsidR="00696AE0">
        <w:rPr>
          <w:rFonts w:eastAsia="仿宋_GB2312"/>
          <w:color w:val="000000" w:themeColor="text1"/>
          <w:sz w:val="32"/>
          <w:szCs w:val="28"/>
        </w:rPr>
        <w:t>19.2</w:t>
      </w:r>
      <w:r w:rsidR="00696AE0">
        <w:rPr>
          <w:rFonts w:eastAsia="仿宋_GB2312" w:hint="eastAsia"/>
          <w:color w:val="000000" w:themeColor="text1"/>
          <w:sz w:val="32"/>
          <w:szCs w:val="28"/>
        </w:rPr>
        <w:t xml:space="preserve"> </w:t>
      </w:r>
      <w:proofErr w:type="spellStart"/>
      <w:r w:rsidR="00696AE0" w:rsidRPr="00696AE0">
        <w:rPr>
          <w:rFonts w:eastAsia="仿宋_GB2312"/>
          <w:color w:val="000000" w:themeColor="text1"/>
          <w:sz w:val="32"/>
          <w:szCs w:val="28"/>
        </w:rPr>
        <w:t>tce</w:t>
      </w:r>
      <w:proofErr w:type="spellEnd"/>
      <w:r w:rsidR="00696AE0" w:rsidRPr="002352C8">
        <w:rPr>
          <w:rFonts w:eastAsia="仿宋_GB2312"/>
          <w:color w:val="000000" w:themeColor="text1"/>
          <w:sz w:val="32"/>
          <w:szCs w:val="28"/>
        </w:rPr>
        <w:t>/</w:t>
      </w:r>
      <w:r w:rsidR="00696AE0">
        <w:rPr>
          <w:rFonts w:eastAsia="仿宋_GB2312" w:hint="eastAsia"/>
          <w:color w:val="000000" w:themeColor="text1"/>
          <w:sz w:val="32"/>
          <w:szCs w:val="28"/>
        </w:rPr>
        <w:t>t</w:t>
      </w:r>
      <w:r w:rsidRPr="002352C8">
        <w:rPr>
          <w:rFonts w:eastAsia="仿宋_GB2312"/>
          <w:color w:val="000000" w:themeColor="text1"/>
          <w:sz w:val="32"/>
          <w:szCs w:val="28"/>
        </w:rPr>
        <w:t>，综合能耗降低</w:t>
      </w:r>
      <w:r w:rsidRPr="002352C8">
        <w:rPr>
          <w:rFonts w:eastAsia="仿宋_GB2312"/>
          <w:color w:val="000000" w:themeColor="text1"/>
          <w:sz w:val="32"/>
          <w:szCs w:val="28"/>
        </w:rPr>
        <w:t>74.5</w:t>
      </w:r>
      <w:r w:rsidR="00E9788F">
        <w:rPr>
          <w:rFonts w:eastAsia="仿宋_GB2312" w:hint="eastAsia"/>
          <w:color w:val="000000" w:themeColor="text1"/>
          <w:sz w:val="32"/>
          <w:szCs w:val="28"/>
        </w:rPr>
        <w:t xml:space="preserve"> </w:t>
      </w:r>
      <w:proofErr w:type="spellStart"/>
      <w:r w:rsidR="00E9788F" w:rsidRPr="00696AE0">
        <w:rPr>
          <w:rFonts w:eastAsia="仿宋_GB2312"/>
          <w:color w:val="000000" w:themeColor="text1"/>
          <w:sz w:val="32"/>
          <w:szCs w:val="28"/>
        </w:rPr>
        <w:t>tce</w:t>
      </w:r>
      <w:proofErr w:type="spellEnd"/>
      <w:r w:rsidR="00E9788F" w:rsidRPr="002352C8">
        <w:rPr>
          <w:rFonts w:eastAsia="仿宋_GB2312"/>
          <w:color w:val="000000" w:themeColor="text1"/>
          <w:sz w:val="32"/>
          <w:szCs w:val="28"/>
        </w:rPr>
        <w:t>/</w:t>
      </w:r>
      <w:r w:rsidR="00E9788F">
        <w:rPr>
          <w:rFonts w:eastAsia="仿宋_GB2312" w:hint="eastAsia"/>
          <w:color w:val="000000" w:themeColor="text1"/>
          <w:sz w:val="32"/>
          <w:szCs w:val="28"/>
        </w:rPr>
        <w:t>t</w:t>
      </w:r>
      <w:r w:rsidRPr="002352C8">
        <w:rPr>
          <w:rFonts w:eastAsia="仿宋_GB2312"/>
          <w:color w:val="000000" w:themeColor="text1"/>
          <w:sz w:val="32"/>
          <w:szCs w:val="28"/>
        </w:rPr>
        <w:t>～</w:t>
      </w:r>
      <w:r w:rsidR="00696AE0">
        <w:rPr>
          <w:rFonts w:eastAsia="仿宋_GB2312"/>
          <w:color w:val="000000" w:themeColor="text1"/>
          <w:sz w:val="32"/>
          <w:szCs w:val="28"/>
        </w:rPr>
        <w:t>86.8</w:t>
      </w:r>
      <w:r w:rsidR="00696AE0">
        <w:rPr>
          <w:rFonts w:eastAsia="仿宋_GB2312" w:hint="eastAsia"/>
          <w:color w:val="000000" w:themeColor="text1"/>
          <w:sz w:val="32"/>
          <w:szCs w:val="28"/>
        </w:rPr>
        <w:t xml:space="preserve"> </w:t>
      </w:r>
      <w:proofErr w:type="spellStart"/>
      <w:r w:rsidR="00696AE0" w:rsidRPr="00696AE0">
        <w:rPr>
          <w:rFonts w:eastAsia="仿宋_GB2312"/>
          <w:color w:val="000000" w:themeColor="text1"/>
          <w:sz w:val="32"/>
          <w:szCs w:val="28"/>
        </w:rPr>
        <w:t>tce</w:t>
      </w:r>
      <w:proofErr w:type="spellEnd"/>
      <w:r w:rsidR="00696AE0" w:rsidRPr="002352C8">
        <w:rPr>
          <w:rFonts w:eastAsia="仿宋_GB2312"/>
          <w:color w:val="000000" w:themeColor="text1"/>
          <w:sz w:val="32"/>
          <w:szCs w:val="28"/>
        </w:rPr>
        <w:t>/</w:t>
      </w:r>
      <w:r w:rsidR="00696AE0">
        <w:rPr>
          <w:rFonts w:eastAsia="仿宋_GB2312" w:hint="eastAsia"/>
          <w:color w:val="000000" w:themeColor="text1"/>
          <w:sz w:val="32"/>
          <w:szCs w:val="28"/>
        </w:rPr>
        <w:t>t</w:t>
      </w:r>
      <w:r w:rsidRPr="002352C8">
        <w:rPr>
          <w:rFonts w:eastAsia="仿宋_GB2312"/>
          <w:color w:val="000000" w:themeColor="text1"/>
          <w:sz w:val="32"/>
          <w:szCs w:val="28"/>
        </w:rPr>
        <w:t>。按目前每年实际使用橡胶粉</w:t>
      </w:r>
      <w:r w:rsidRPr="002352C8">
        <w:rPr>
          <w:rFonts w:eastAsia="仿宋_GB2312"/>
          <w:color w:val="000000" w:themeColor="text1"/>
          <w:sz w:val="32"/>
          <w:szCs w:val="28"/>
        </w:rPr>
        <w:t>3500</w:t>
      </w:r>
      <w:r w:rsidR="00696AE0">
        <w:rPr>
          <w:rFonts w:eastAsia="仿宋_GB2312" w:hint="eastAsia"/>
          <w:color w:val="000000" w:themeColor="text1"/>
          <w:sz w:val="32"/>
          <w:szCs w:val="28"/>
        </w:rPr>
        <w:t xml:space="preserve"> t</w:t>
      </w:r>
      <w:r w:rsidRPr="002352C8">
        <w:rPr>
          <w:rFonts w:eastAsia="仿宋_GB2312"/>
          <w:color w:val="000000" w:themeColor="text1"/>
          <w:sz w:val="32"/>
          <w:szCs w:val="28"/>
        </w:rPr>
        <w:t>、橡胶沥青</w:t>
      </w:r>
      <w:r w:rsidRPr="002352C8">
        <w:rPr>
          <w:rFonts w:eastAsia="仿宋_GB2312"/>
          <w:color w:val="000000" w:themeColor="text1"/>
          <w:sz w:val="32"/>
          <w:szCs w:val="28"/>
        </w:rPr>
        <w:t>20000</w:t>
      </w:r>
      <w:r w:rsidR="00696AE0">
        <w:rPr>
          <w:rFonts w:eastAsia="仿宋_GB2312" w:hint="eastAsia"/>
          <w:color w:val="000000" w:themeColor="text1"/>
          <w:sz w:val="32"/>
          <w:szCs w:val="28"/>
        </w:rPr>
        <w:t xml:space="preserve"> t</w:t>
      </w:r>
      <w:r w:rsidRPr="002352C8">
        <w:rPr>
          <w:rFonts w:eastAsia="仿宋_GB2312"/>
          <w:color w:val="000000" w:themeColor="text1"/>
          <w:sz w:val="32"/>
          <w:szCs w:val="28"/>
        </w:rPr>
        <w:t>计算，可消耗废旧轮胎</w:t>
      </w:r>
      <w:r w:rsidRPr="002352C8">
        <w:rPr>
          <w:rFonts w:eastAsia="仿宋_GB2312"/>
          <w:color w:val="000000" w:themeColor="text1"/>
          <w:sz w:val="32"/>
          <w:szCs w:val="28"/>
        </w:rPr>
        <w:t>5000</w:t>
      </w:r>
      <w:r w:rsidR="00696AE0">
        <w:rPr>
          <w:rFonts w:eastAsia="仿宋_GB2312" w:hint="eastAsia"/>
          <w:color w:val="000000" w:themeColor="text1"/>
          <w:sz w:val="32"/>
          <w:szCs w:val="28"/>
        </w:rPr>
        <w:t xml:space="preserve"> t</w:t>
      </w:r>
      <w:r w:rsidRPr="002352C8">
        <w:rPr>
          <w:rFonts w:eastAsia="仿宋_GB2312"/>
          <w:color w:val="000000" w:themeColor="text1"/>
          <w:sz w:val="32"/>
          <w:szCs w:val="28"/>
        </w:rPr>
        <w:t>，</w:t>
      </w:r>
      <w:r w:rsidR="00696AE0">
        <w:rPr>
          <w:rFonts w:eastAsia="仿宋_GB2312" w:hint="eastAsia"/>
          <w:color w:val="000000" w:themeColor="text1"/>
          <w:sz w:val="32"/>
          <w:szCs w:val="28"/>
        </w:rPr>
        <w:t>年</w:t>
      </w:r>
      <w:r w:rsidRPr="002352C8">
        <w:rPr>
          <w:rFonts w:eastAsia="仿宋_GB2312"/>
          <w:color w:val="000000" w:themeColor="text1"/>
          <w:sz w:val="32"/>
          <w:szCs w:val="28"/>
        </w:rPr>
        <w:t>降低综合能耗</w:t>
      </w:r>
      <w:r w:rsidRPr="002352C8">
        <w:rPr>
          <w:rFonts w:eastAsia="仿宋_GB2312"/>
          <w:color w:val="000000" w:themeColor="text1"/>
          <w:sz w:val="32"/>
          <w:szCs w:val="28"/>
        </w:rPr>
        <w:t>260750</w:t>
      </w:r>
      <w:r w:rsidR="00696AE0">
        <w:rPr>
          <w:rFonts w:eastAsia="仿宋_GB2312" w:hint="eastAsia"/>
          <w:color w:val="000000" w:themeColor="text1"/>
          <w:sz w:val="32"/>
          <w:szCs w:val="28"/>
        </w:rPr>
        <w:t xml:space="preserve"> </w:t>
      </w:r>
      <w:proofErr w:type="spellStart"/>
      <w:r w:rsidR="00696AE0" w:rsidRPr="00696AE0">
        <w:rPr>
          <w:rFonts w:eastAsia="仿宋_GB2312"/>
          <w:color w:val="000000" w:themeColor="text1"/>
          <w:sz w:val="32"/>
          <w:szCs w:val="28"/>
        </w:rPr>
        <w:t>tce</w:t>
      </w:r>
      <w:proofErr w:type="spellEnd"/>
      <w:r w:rsidRPr="002352C8">
        <w:rPr>
          <w:rFonts w:eastAsia="仿宋_GB2312"/>
          <w:color w:val="000000" w:themeColor="text1"/>
          <w:sz w:val="32"/>
          <w:szCs w:val="28"/>
        </w:rPr>
        <w:t>。该技术有效提高对废旧橡胶轮胎的消耗力度，</w:t>
      </w:r>
      <w:r w:rsidR="006F2312" w:rsidRPr="002352C8">
        <w:rPr>
          <w:rFonts w:eastAsia="仿宋_GB2312"/>
          <w:color w:val="000000" w:themeColor="text1"/>
          <w:sz w:val="32"/>
          <w:szCs w:val="28"/>
        </w:rPr>
        <w:t>材料成本</w:t>
      </w:r>
      <w:r w:rsidRPr="002352C8">
        <w:rPr>
          <w:rFonts w:eastAsia="仿宋_GB2312"/>
          <w:color w:val="000000" w:themeColor="text1"/>
          <w:sz w:val="32"/>
          <w:szCs w:val="28"/>
        </w:rPr>
        <w:t>降低</w:t>
      </w:r>
      <w:r w:rsidRPr="002352C8">
        <w:rPr>
          <w:rFonts w:eastAsia="仿宋_GB2312"/>
          <w:color w:val="000000" w:themeColor="text1"/>
          <w:sz w:val="32"/>
          <w:szCs w:val="28"/>
        </w:rPr>
        <w:t>10</w:t>
      </w:r>
      <w:r w:rsidR="0039134D" w:rsidRPr="002352C8">
        <w:rPr>
          <w:rFonts w:eastAsia="仿宋_GB2312"/>
          <w:color w:val="000000" w:themeColor="text1"/>
          <w:sz w:val="32"/>
          <w:szCs w:val="28"/>
        </w:rPr>
        <w:t>%</w:t>
      </w:r>
      <w:r w:rsidRPr="002352C8">
        <w:rPr>
          <w:rFonts w:eastAsia="仿宋_GB2312"/>
          <w:color w:val="000000" w:themeColor="text1"/>
          <w:sz w:val="32"/>
          <w:szCs w:val="28"/>
        </w:rPr>
        <w:t>～</w:t>
      </w:r>
      <w:r w:rsidRPr="002352C8">
        <w:rPr>
          <w:rFonts w:eastAsia="仿宋_GB2312"/>
          <w:color w:val="000000" w:themeColor="text1"/>
          <w:sz w:val="32"/>
          <w:szCs w:val="28"/>
        </w:rPr>
        <w:t>15%</w:t>
      </w:r>
      <w:r w:rsidRPr="002352C8">
        <w:rPr>
          <w:rFonts w:eastAsia="仿宋_GB2312"/>
          <w:color w:val="000000" w:themeColor="text1"/>
          <w:sz w:val="32"/>
          <w:szCs w:val="28"/>
        </w:rPr>
        <w:t>，减少轮胎处理对环境影响的同时提升道路品质、延长道路使用寿命、减少后期维护成本。</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6.</w:t>
      </w:r>
      <w:r w:rsidRPr="002352C8">
        <w:rPr>
          <w:rFonts w:eastAsia="仿宋_GB2312"/>
          <w:b/>
          <w:color w:val="000000" w:themeColor="text1"/>
          <w:sz w:val="32"/>
          <w:szCs w:val="32"/>
        </w:rPr>
        <w:t>技术示范情况</w:t>
      </w:r>
    </w:p>
    <w:p w:rsidR="007A2CF1" w:rsidRPr="002352C8" w:rsidRDefault="007A2CF1" w:rsidP="007A2CF1">
      <w:pPr>
        <w:adjustRightInd w:val="0"/>
        <w:snapToGrid w:val="0"/>
        <w:spacing w:line="600" w:lineRule="exact"/>
        <w:ind w:firstLine="624"/>
        <w:rPr>
          <w:rFonts w:eastAsia="仿宋_GB2312"/>
          <w:bCs/>
          <w:color w:val="000000" w:themeColor="text1"/>
          <w:sz w:val="32"/>
          <w:szCs w:val="24"/>
        </w:rPr>
      </w:pPr>
      <w:r w:rsidRPr="002352C8">
        <w:rPr>
          <w:rFonts w:eastAsia="仿宋_GB2312"/>
          <w:color w:val="000000" w:themeColor="text1"/>
          <w:sz w:val="32"/>
          <w:szCs w:val="28"/>
        </w:rPr>
        <w:t>该技术自</w:t>
      </w:r>
      <w:r w:rsidRPr="002352C8">
        <w:rPr>
          <w:rFonts w:eastAsia="仿宋_GB2312"/>
          <w:color w:val="000000" w:themeColor="text1"/>
          <w:sz w:val="32"/>
          <w:szCs w:val="28"/>
        </w:rPr>
        <w:t>2017</w:t>
      </w:r>
      <w:r w:rsidRPr="002352C8">
        <w:rPr>
          <w:rFonts w:eastAsia="仿宋_GB2312"/>
          <w:color w:val="000000" w:themeColor="text1"/>
          <w:sz w:val="32"/>
          <w:szCs w:val="28"/>
        </w:rPr>
        <w:t>年推向市场以来，在许平南高速、</w:t>
      </w:r>
      <w:proofErr w:type="gramStart"/>
      <w:r w:rsidRPr="002352C8">
        <w:rPr>
          <w:rFonts w:eastAsia="仿宋_GB2312"/>
          <w:color w:val="000000" w:themeColor="text1"/>
          <w:sz w:val="32"/>
          <w:szCs w:val="28"/>
        </w:rPr>
        <w:t>机西高速</w:t>
      </w:r>
      <w:proofErr w:type="gramEnd"/>
      <w:r w:rsidRPr="002352C8">
        <w:rPr>
          <w:rFonts w:eastAsia="仿宋_GB2312"/>
          <w:color w:val="000000" w:themeColor="text1"/>
          <w:sz w:val="32"/>
          <w:szCs w:val="28"/>
        </w:rPr>
        <w:t>、周南高速、</w:t>
      </w:r>
      <w:r w:rsidRPr="002352C8">
        <w:rPr>
          <w:rFonts w:eastAsia="仿宋_GB2312"/>
          <w:color w:val="000000" w:themeColor="text1"/>
          <w:sz w:val="32"/>
          <w:szCs w:val="28"/>
        </w:rPr>
        <w:t>G311</w:t>
      </w:r>
      <w:r w:rsidRPr="002352C8">
        <w:rPr>
          <w:rFonts w:eastAsia="仿宋_GB2312"/>
          <w:color w:val="000000" w:themeColor="text1"/>
          <w:sz w:val="32"/>
          <w:szCs w:val="28"/>
        </w:rPr>
        <w:t>国道、</w:t>
      </w:r>
      <w:r w:rsidRPr="002352C8">
        <w:rPr>
          <w:rFonts w:eastAsia="仿宋_GB2312"/>
          <w:color w:val="000000" w:themeColor="text1"/>
          <w:sz w:val="32"/>
          <w:szCs w:val="28"/>
        </w:rPr>
        <w:t>S213</w:t>
      </w:r>
      <w:r w:rsidRPr="002352C8">
        <w:rPr>
          <w:rFonts w:eastAsia="仿宋_GB2312"/>
          <w:color w:val="000000" w:themeColor="text1"/>
          <w:sz w:val="32"/>
          <w:szCs w:val="28"/>
        </w:rPr>
        <w:t>省道、</w:t>
      </w:r>
      <w:r w:rsidRPr="002352C8">
        <w:rPr>
          <w:rFonts w:eastAsia="仿宋_GB2312"/>
          <w:color w:val="000000" w:themeColor="text1"/>
          <w:sz w:val="32"/>
          <w:szCs w:val="28"/>
        </w:rPr>
        <w:t>S241</w:t>
      </w:r>
      <w:r w:rsidRPr="002352C8">
        <w:rPr>
          <w:rFonts w:eastAsia="仿宋_GB2312"/>
          <w:color w:val="000000" w:themeColor="text1"/>
          <w:sz w:val="32"/>
          <w:szCs w:val="28"/>
        </w:rPr>
        <w:t>省道、</w:t>
      </w:r>
      <w:r w:rsidRPr="002352C8">
        <w:rPr>
          <w:rFonts w:eastAsia="仿宋_GB2312"/>
          <w:color w:val="000000" w:themeColor="text1"/>
          <w:sz w:val="32"/>
          <w:szCs w:val="28"/>
        </w:rPr>
        <w:t>S329</w:t>
      </w:r>
      <w:r w:rsidRPr="002352C8">
        <w:rPr>
          <w:rFonts w:eastAsia="仿宋_GB2312"/>
          <w:color w:val="000000" w:themeColor="text1"/>
          <w:sz w:val="32"/>
          <w:szCs w:val="28"/>
        </w:rPr>
        <w:t>省道及商丘、许昌、新乡、平顶山、洛阳、驻马店、漯河等地市市政道路应用，销量近</w:t>
      </w:r>
      <w:r w:rsidRPr="002352C8">
        <w:rPr>
          <w:rFonts w:eastAsia="仿宋_GB2312"/>
          <w:color w:val="000000" w:themeColor="text1"/>
          <w:sz w:val="32"/>
          <w:szCs w:val="28"/>
        </w:rPr>
        <w:t>25000</w:t>
      </w:r>
      <w:r w:rsidRPr="002352C8">
        <w:rPr>
          <w:rFonts w:eastAsia="仿宋_GB2312"/>
          <w:color w:val="000000" w:themeColor="text1"/>
          <w:sz w:val="32"/>
          <w:szCs w:val="28"/>
        </w:rPr>
        <w:t>吨，示范工程已达</w:t>
      </w:r>
      <w:r w:rsidRPr="002352C8">
        <w:rPr>
          <w:rFonts w:eastAsia="仿宋_GB2312"/>
          <w:color w:val="000000" w:themeColor="text1"/>
          <w:sz w:val="32"/>
          <w:szCs w:val="28"/>
        </w:rPr>
        <w:t>10</w:t>
      </w:r>
      <w:r w:rsidRPr="002352C8">
        <w:rPr>
          <w:rFonts w:eastAsia="仿宋_GB2312"/>
          <w:color w:val="000000" w:themeColor="text1"/>
          <w:sz w:val="32"/>
          <w:szCs w:val="28"/>
        </w:rPr>
        <w:t>余个。其中，最为典型的示范工程为许平南高速许昌至南阳段公路路面更新改造工程，该工程连续三年使用该技术，总用量达</w:t>
      </w:r>
      <w:r w:rsidRPr="002352C8">
        <w:rPr>
          <w:rFonts w:eastAsia="仿宋_GB2312"/>
          <w:color w:val="000000" w:themeColor="text1"/>
          <w:sz w:val="32"/>
          <w:szCs w:val="28"/>
        </w:rPr>
        <w:t>15000</w:t>
      </w:r>
      <w:r w:rsidR="00696AE0">
        <w:rPr>
          <w:rFonts w:eastAsia="仿宋_GB2312" w:hint="eastAsia"/>
          <w:color w:val="000000" w:themeColor="text1"/>
          <w:sz w:val="32"/>
          <w:szCs w:val="28"/>
        </w:rPr>
        <w:t xml:space="preserve"> t</w:t>
      </w:r>
      <w:r w:rsidRPr="002352C8">
        <w:rPr>
          <w:rFonts w:eastAsia="仿宋_GB2312"/>
          <w:color w:val="000000" w:themeColor="text1"/>
          <w:sz w:val="32"/>
          <w:szCs w:val="28"/>
        </w:rPr>
        <w:t>，里程约</w:t>
      </w:r>
      <w:r w:rsidRPr="002352C8">
        <w:rPr>
          <w:rFonts w:eastAsia="仿宋_GB2312"/>
          <w:color w:val="000000" w:themeColor="text1"/>
          <w:sz w:val="32"/>
          <w:szCs w:val="28"/>
        </w:rPr>
        <w:t>100</w:t>
      </w:r>
      <w:r w:rsidR="00696AE0">
        <w:rPr>
          <w:rFonts w:eastAsia="仿宋_GB2312" w:hint="eastAsia"/>
          <w:color w:val="000000" w:themeColor="text1"/>
          <w:sz w:val="32"/>
          <w:szCs w:val="28"/>
        </w:rPr>
        <w:t xml:space="preserve"> </w:t>
      </w:r>
      <w:r w:rsidR="0039134D">
        <w:rPr>
          <w:rFonts w:eastAsia="仿宋_GB2312" w:hint="eastAsia"/>
          <w:color w:val="000000" w:themeColor="text1"/>
          <w:sz w:val="32"/>
          <w:szCs w:val="28"/>
        </w:rPr>
        <w:t>km</w:t>
      </w:r>
      <w:r w:rsidRPr="002352C8">
        <w:rPr>
          <w:rFonts w:eastAsia="仿宋_GB2312"/>
          <w:color w:val="000000" w:themeColor="text1"/>
          <w:sz w:val="32"/>
          <w:szCs w:val="28"/>
        </w:rPr>
        <w:t>，通车运行后，路面行驶舒适，平整度及美观程度具有较大的提升，</w:t>
      </w:r>
      <w:r w:rsidRPr="002352C8">
        <w:rPr>
          <w:rFonts w:eastAsia="仿宋_GB2312"/>
          <w:color w:val="000000" w:themeColor="text1"/>
          <w:sz w:val="32"/>
          <w:szCs w:val="28"/>
        </w:rPr>
        <w:t>2017</w:t>
      </w:r>
      <w:r w:rsidRPr="002352C8">
        <w:rPr>
          <w:rFonts w:eastAsia="仿宋_GB2312"/>
          <w:color w:val="000000" w:themeColor="text1"/>
          <w:sz w:val="32"/>
          <w:szCs w:val="28"/>
        </w:rPr>
        <w:t>年施工路段距今已运行</w:t>
      </w:r>
      <w:r w:rsidRPr="002352C8">
        <w:rPr>
          <w:rFonts w:eastAsia="仿宋_GB2312"/>
          <w:color w:val="000000" w:themeColor="text1"/>
          <w:sz w:val="32"/>
          <w:szCs w:val="28"/>
        </w:rPr>
        <w:t>24</w:t>
      </w:r>
      <w:r w:rsidRPr="002352C8">
        <w:rPr>
          <w:rFonts w:eastAsia="仿宋_GB2312"/>
          <w:color w:val="000000" w:themeColor="text1"/>
          <w:sz w:val="32"/>
          <w:szCs w:val="28"/>
        </w:rPr>
        <w:t>个月，目前路面状况总体良好。</w:t>
      </w:r>
      <w:r w:rsidRPr="002352C8">
        <w:rPr>
          <w:rFonts w:eastAsia="仿宋_GB2312"/>
          <w:bCs/>
          <w:color w:val="000000" w:themeColor="text1"/>
          <w:sz w:val="32"/>
          <w:szCs w:val="24"/>
        </w:rPr>
        <w:t>联系人：</w:t>
      </w:r>
      <w:proofErr w:type="gramStart"/>
      <w:r w:rsidRPr="002352C8">
        <w:rPr>
          <w:rFonts w:eastAsia="仿宋_GB2312"/>
          <w:bCs/>
          <w:color w:val="000000" w:themeColor="text1"/>
          <w:sz w:val="32"/>
          <w:szCs w:val="24"/>
        </w:rPr>
        <w:t>余全勇</w:t>
      </w:r>
      <w:proofErr w:type="gramEnd"/>
      <w:r w:rsidRPr="002352C8">
        <w:rPr>
          <w:rFonts w:eastAsia="仿宋_GB2312"/>
          <w:bCs/>
          <w:color w:val="000000" w:themeColor="text1"/>
          <w:sz w:val="32"/>
          <w:szCs w:val="24"/>
        </w:rPr>
        <w:t>，</w:t>
      </w:r>
      <w:r w:rsidRPr="002352C8">
        <w:rPr>
          <w:rFonts w:eastAsia="仿宋_GB2312"/>
          <w:bCs/>
          <w:color w:val="000000" w:themeColor="text1"/>
          <w:sz w:val="32"/>
          <w:szCs w:val="24"/>
        </w:rPr>
        <w:t>13623843266</w:t>
      </w:r>
      <w:r w:rsidRPr="002352C8">
        <w:rPr>
          <w:rFonts w:eastAsia="仿宋_GB2312"/>
          <w:bCs/>
          <w:color w:val="000000" w:themeColor="text1"/>
          <w:sz w:val="32"/>
          <w:szCs w:val="24"/>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7.</w:t>
      </w:r>
      <w:r w:rsidRPr="002352C8">
        <w:rPr>
          <w:rFonts w:eastAsia="仿宋_GB2312"/>
          <w:b/>
          <w:color w:val="000000" w:themeColor="text1"/>
          <w:sz w:val="32"/>
          <w:szCs w:val="32"/>
        </w:rPr>
        <w:t>成果转化推广前景</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我国年均沥青消耗量保持在</w:t>
      </w:r>
      <w:r w:rsidRPr="002352C8">
        <w:rPr>
          <w:rFonts w:eastAsia="仿宋_GB2312"/>
          <w:color w:val="000000" w:themeColor="text1"/>
          <w:sz w:val="32"/>
          <w:szCs w:val="28"/>
        </w:rPr>
        <w:t>3000</w:t>
      </w:r>
      <w:r w:rsidRPr="002352C8">
        <w:rPr>
          <w:rFonts w:eastAsia="仿宋_GB2312"/>
          <w:color w:val="000000" w:themeColor="text1"/>
          <w:sz w:val="32"/>
          <w:szCs w:val="28"/>
        </w:rPr>
        <w:t>万吨，橡胶沥青产量不足</w:t>
      </w:r>
      <w:r w:rsidRPr="002352C8">
        <w:rPr>
          <w:rFonts w:eastAsia="仿宋_GB2312"/>
          <w:color w:val="000000" w:themeColor="text1"/>
          <w:sz w:val="32"/>
          <w:szCs w:val="28"/>
        </w:rPr>
        <w:t>20</w:t>
      </w:r>
      <w:r w:rsidRPr="002352C8">
        <w:rPr>
          <w:rFonts w:eastAsia="仿宋_GB2312"/>
          <w:color w:val="000000" w:themeColor="text1"/>
          <w:sz w:val="32"/>
          <w:szCs w:val="28"/>
        </w:rPr>
        <w:t>万吨，市场份额不足</w:t>
      </w:r>
      <w:r w:rsidRPr="002352C8">
        <w:rPr>
          <w:rFonts w:eastAsia="仿宋_GB2312"/>
          <w:color w:val="000000" w:themeColor="text1"/>
          <w:sz w:val="32"/>
          <w:szCs w:val="28"/>
        </w:rPr>
        <w:t>1%</w:t>
      </w:r>
      <w:r w:rsidRPr="002352C8">
        <w:rPr>
          <w:rFonts w:eastAsia="仿宋_GB2312"/>
          <w:color w:val="000000" w:themeColor="text1"/>
          <w:sz w:val="32"/>
          <w:szCs w:val="28"/>
        </w:rPr>
        <w:t>。预计到</w:t>
      </w:r>
      <w:r w:rsidRPr="002352C8">
        <w:rPr>
          <w:rFonts w:eastAsia="仿宋_GB2312"/>
          <w:color w:val="000000" w:themeColor="text1"/>
          <w:sz w:val="32"/>
          <w:szCs w:val="28"/>
        </w:rPr>
        <w:t>2020</w:t>
      </w:r>
      <w:r w:rsidRPr="002352C8">
        <w:rPr>
          <w:rFonts w:eastAsia="仿宋_GB2312"/>
          <w:color w:val="000000" w:themeColor="text1"/>
          <w:sz w:val="32"/>
          <w:szCs w:val="28"/>
        </w:rPr>
        <w:t>年我国改性沥青用量将达</w:t>
      </w:r>
      <w:r w:rsidRPr="002352C8">
        <w:rPr>
          <w:rFonts w:eastAsia="仿宋_GB2312"/>
          <w:color w:val="000000" w:themeColor="text1"/>
          <w:sz w:val="32"/>
          <w:szCs w:val="28"/>
        </w:rPr>
        <w:t>700</w:t>
      </w:r>
      <w:r w:rsidRPr="002352C8">
        <w:rPr>
          <w:rFonts w:eastAsia="仿宋_GB2312"/>
          <w:color w:val="000000" w:themeColor="text1"/>
          <w:sz w:val="32"/>
          <w:szCs w:val="28"/>
        </w:rPr>
        <w:t>万吨，其中</w:t>
      </w:r>
      <w:r w:rsidRPr="002352C8">
        <w:rPr>
          <w:rFonts w:eastAsia="仿宋_GB2312"/>
          <w:color w:val="000000" w:themeColor="text1"/>
          <w:sz w:val="32"/>
          <w:szCs w:val="28"/>
        </w:rPr>
        <w:t>SBS</w:t>
      </w:r>
      <w:r w:rsidRPr="002352C8">
        <w:rPr>
          <w:rFonts w:eastAsia="仿宋_GB2312"/>
          <w:color w:val="000000" w:themeColor="text1"/>
          <w:sz w:val="32"/>
          <w:szCs w:val="28"/>
        </w:rPr>
        <w:t>改性沥青占比高达</w:t>
      </w:r>
      <w:r w:rsidRPr="002352C8">
        <w:rPr>
          <w:rFonts w:eastAsia="仿宋_GB2312"/>
          <w:color w:val="000000" w:themeColor="text1"/>
          <w:sz w:val="32"/>
          <w:szCs w:val="28"/>
        </w:rPr>
        <w:t>95%</w:t>
      </w:r>
      <w:r w:rsidRPr="002352C8">
        <w:rPr>
          <w:rFonts w:eastAsia="仿宋_GB2312"/>
          <w:color w:val="000000" w:themeColor="text1"/>
          <w:sz w:val="32"/>
          <w:szCs w:val="28"/>
        </w:rPr>
        <w:t>。</w:t>
      </w:r>
      <w:proofErr w:type="gramStart"/>
      <w:r w:rsidRPr="002352C8">
        <w:rPr>
          <w:rFonts w:eastAsia="仿宋_GB2312"/>
          <w:color w:val="000000" w:themeColor="text1"/>
          <w:sz w:val="32"/>
          <w:szCs w:val="28"/>
        </w:rPr>
        <w:t>环保净味废旧</w:t>
      </w:r>
      <w:proofErr w:type="gramEnd"/>
      <w:r w:rsidRPr="002352C8">
        <w:rPr>
          <w:rFonts w:eastAsia="仿宋_GB2312"/>
          <w:color w:val="000000" w:themeColor="text1"/>
          <w:sz w:val="32"/>
          <w:szCs w:val="28"/>
        </w:rPr>
        <w:t>轮胎胶粉及其改性沥青技术已经成熟，且处于量</w:t>
      </w:r>
      <w:proofErr w:type="gramStart"/>
      <w:r w:rsidRPr="002352C8">
        <w:rPr>
          <w:rFonts w:eastAsia="仿宋_GB2312"/>
          <w:color w:val="000000" w:themeColor="text1"/>
          <w:sz w:val="32"/>
          <w:szCs w:val="28"/>
        </w:rPr>
        <w:t>产推广</w:t>
      </w:r>
      <w:proofErr w:type="gramEnd"/>
      <w:r w:rsidRPr="002352C8">
        <w:rPr>
          <w:rFonts w:eastAsia="仿宋_GB2312"/>
          <w:color w:val="000000" w:themeColor="text1"/>
          <w:sz w:val="32"/>
          <w:szCs w:val="28"/>
        </w:rPr>
        <w:t>阶段，该技术使废橡胶变废为宝，降低环境污染，性能与</w:t>
      </w:r>
      <w:r w:rsidRPr="002352C8">
        <w:rPr>
          <w:rFonts w:eastAsia="仿宋_GB2312"/>
          <w:color w:val="000000" w:themeColor="text1"/>
          <w:sz w:val="32"/>
          <w:szCs w:val="28"/>
        </w:rPr>
        <w:t xml:space="preserve">SBS </w:t>
      </w:r>
      <w:r w:rsidRPr="002352C8">
        <w:rPr>
          <w:rFonts w:eastAsia="仿宋_GB2312"/>
          <w:color w:val="000000" w:themeColor="text1"/>
          <w:sz w:val="32"/>
          <w:szCs w:val="28"/>
        </w:rPr>
        <w:t>改性沥</w:t>
      </w:r>
      <w:r w:rsidRPr="002352C8">
        <w:rPr>
          <w:rFonts w:eastAsia="仿宋_GB2312"/>
          <w:color w:val="000000" w:themeColor="text1"/>
          <w:sz w:val="32"/>
          <w:szCs w:val="28"/>
        </w:rPr>
        <w:lastRenderedPageBreak/>
        <w:t>青相当。橡胶沥青在材料、沥青混合料成本和后期运行养护成本方面占据优势，将逐步替代</w:t>
      </w:r>
      <w:r w:rsidRPr="002352C8">
        <w:rPr>
          <w:rFonts w:eastAsia="仿宋_GB2312"/>
          <w:color w:val="000000" w:themeColor="text1"/>
          <w:sz w:val="32"/>
          <w:szCs w:val="28"/>
        </w:rPr>
        <w:t>SBS</w:t>
      </w:r>
      <w:r w:rsidRPr="002352C8">
        <w:rPr>
          <w:rFonts w:eastAsia="仿宋_GB2312"/>
          <w:color w:val="000000" w:themeColor="text1"/>
          <w:sz w:val="32"/>
          <w:szCs w:val="28"/>
        </w:rPr>
        <w:t>改性沥青，用量有望突破</w:t>
      </w:r>
      <w:r w:rsidRPr="002352C8">
        <w:rPr>
          <w:rFonts w:eastAsia="仿宋_GB2312"/>
          <w:color w:val="000000" w:themeColor="text1"/>
          <w:sz w:val="32"/>
          <w:szCs w:val="28"/>
        </w:rPr>
        <w:t>200</w:t>
      </w:r>
      <w:r w:rsidRPr="002352C8">
        <w:rPr>
          <w:rFonts w:eastAsia="仿宋_GB2312"/>
          <w:color w:val="000000" w:themeColor="text1"/>
          <w:sz w:val="32"/>
          <w:szCs w:val="28"/>
        </w:rPr>
        <w:t>万吨，市场潜力巨大。</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8.</w:t>
      </w:r>
      <w:r w:rsidRPr="002352C8">
        <w:rPr>
          <w:rFonts w:eastAsia="仿宋_GB2312"/>
          <w:b/>
          <w:color w:val="000000" w:themeColor="text1"/>
          <w:sz w:val="32"/>
          <w:szCs w:val="32"/>
        </w:rPr>
        <w:t>联系方式</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联系人：</w:t>
      </w:r>
      <w:r w:rsidRPr="002352C8">
        <w:rPr>
          <w:rFonts w:eastAsia="仿宋_GB2312"/>
          <w:bCs/>
          <w:color w:val="000000" w:themeColor="text1"/>
          <w:sz w:val="32"/>
          <w:szCs w:val="32"/>
        </w:rPr>
        <w:t>刘洪磊</w:t>
      </w:r>
      <w:r w:rsidRPr="002352C8">
        <w:rPr>
          <w:rFonts w:eastAsia="仿宋_GB2312"/>
          <w:bCs/>
          <w:color w:val="000000" w:themeColor="text1"/>
          <w:sz w:val="32"/>
          <w:szCs w:val="32"/>
        </w:rPr>
        <w:t xml:space="preserve"> </w:t>
      </w:r>
      <w:r w:rsidRPr="002352C8">
        <w:rPr>
          <w:rFonts w:eastAsia="仿宋_GB2312"/>
          <w:color w:val="000000" w:themeColor="text1"/>
          <w:sz w:val="32"/>
          <w:szCs w:val="32"/>
        </w:rPr>
        <w:t xml:space="preserve">    </w:t>
      </w:r>
      <w:r w:rsidRPr="002352C8">
        <w:rPr>
          <w:rFonts w:eastAsia="仿宋_GB2312"/>
          <w:color w:val="000000" w:themeColor="text1"/>
          <w:sz w:val="32"/>
          <w:szCs w:val="32"/>
        </w:rPr>
        <w:t>电话：</w:t>
      </w:r>
      <w:r w:rsidRPr="002352C8">
        <w:rPr>
          <w:rFonts w:eastAsia="仿宋_GB2312"/>
          <w:bCs/>
          <w:color w:val="000000" w:themeColor="text1"/>
          <w:sz w:val="32"/>
          <w:szCs w:val="32"/>
        </w:rPr>
        <w:t>18603998988</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邮箱：</w:t>
      </w:r>
      <w:r w:rsidRPr="002352C8">
        <w:rPr>
          <w:rFonts w:eastAsia="仿宋_GB2312"/>
          <w:bCs/>
          <w:color w:val="000000" w:themeColor="text1"/>
          <w:sz w:val="32"/>
          <w:szCs w:val="32"/>
        </w:rPr>
        <w:t>361794427@qq.com</w:t>
      </w:r>
    </w:p>
    <w:p w:rsidR="007A2CF1" w:rsidRPr="002352C8" w:rsidRDefault="007A2CF1" w:rsidP="00197776">
      <w:pPr>
        <w:adjustRightInd w:val="0"/>
        <w:snapToGrid w:val="0"/>
        <w:spacing w:line="600" w:lineRule="exact"/>
        <w:ind w:firstLineChars="202" w:firstLine="647"/>
        <w:rPr>
          <w:rFonts w:eastAsia="楷体_GB2312"/>
          <w:b/>
          <w:color w:val="000000" w:themeColor="text1"/>
          <w:sz w:val="32"/>
          <w:szCs w:val="28"/>
        </w:rPr>
      </w:pPr>
      <w:r w:rsidRPr="002352C8">
        <w:rPr>
          <w:rFonts w:eastAsia="楷体_GB2312"/>
          <w:b/>
          <w:bCs/>
          <w:color w:val="000000" w:themeColor="text1"/>
          <w:sz w:val="32"/>
          <w:szCs w:val="32"/>
        </w:rPr>
        <w:t>（九）</w:t>
      </w:r>
      <w:r w:rsidRPr="002352C8">
        <w:rPr>
          <w:rFonts w:eastAsia="楷体_GB2312"/>
          <w:b/>
          <w:color w:val="000000" w:themeColor="text1"/>
          <w:sz w:val="32"/>
          <w:szCs w:val="28"/>
        </w:rPr>
        <w:t>CTRS</w:t>
      </w:r>
      <w:r w:rsidRPr="002352C8">
        <w:rPr>
          <w:rFonts w:eastAsia="楷体_GB2312"/>
          <w:b/>
          <w:color w:val="000000" w:themeColor="text1"/>
          <w:sz w:val="32"/>
          <w:szCs w:val="28"/>
        </w:rPr>
        <w:t>厌氧发酵工艺沼液回用技术</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1.</w:t>
      </w:r>
      <w:r w:rsidRPr="002352C8">
        <w:rPr>
          <w:rFonts w:eastAsia="仿宋_GB2312"/>
          <w:b/>
          <w:color w:val="000000" w:themeColor="text1"/>
          <w:sz w:val="32"/>
          <w:szCs w:val="32"/>
        </w:rPr>
        <w:t>技术名称</w:t>
      </w:r>
    </w:p>
    <w:p w:rsidR="007A2CF1" w:rsidRPr="002352C8" w:rsidRDefault="007A2CF1" w:rsidP="007A2CF1">
      <w:pPr>
        <w:adjustRightInd w:val="0"/>
        <w:snapToGrid w:val="0"/>
        <w:spacing w:line="600" w:lineRule="exact"/>
        <w:ind w:firstLine="624"/>
        <w:rPr>
          <w:rFonts w:eastAsia="仿宋_GB2312"/>
          <w:color w:val="000000" w:themeColor="text1"/>
          <w:sz w:val="32"/>
          <w:szCs w:val="28"/>
        </w:rPr>
      </w:pPr>
      <w:r w:rsidRPr="002352C8">
        <w:rPr>
          <w:rFonts w:eastAsia="仿宋_GB2312"/>
          <w:color w:val="000000" w:themeColor="text1"/>
          <w:sz w:val="32"/>
          <w:szCs w:val="28"/>
        </w:rPr>
        <w:t>CTRS</w:t>
      </w:r>
      <w:r w:rsidRPr="002352C8">
        <w:rPr>
          <w:rFonts w:eastAsia="仿宋_GB2312"/>
          <w:color w:val="000000" w:themeColor="text1"/>
          <w:sz w:val="32"/>
          <w:szCs w:val="28"/>
        </w:rPr>
        <w:t>厌氧发酵工艺沼液回用技术</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2.</w:t>
      </w:r>
      <w:r w:rsidRPr="002352C8">
        <w:rPr>
          <w:rFonts w:eastAsia="仿宋_GB2312"/>
          <w:b/>
          <w:color w:val="000000" w:themeColor="text1"/>
          <w:sz w:val="32"/>
          <w:szCs w:val="32"/>
        </w:rPr>
        <w:t>技术提供方</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河南未来再生能源股份有限公司</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3.</w:t>
      </w:r>
      <w:r w:rsidRPr="002352C8">
        <w:rPr>
          <w:rFonts w:eastAsia="仿宋_GB2312"/>
          <w:b/>
          <w:color w:val="000000" w:themeColor="text1"/>
          <w:sz w:val="32"/>
          <w:szCs w:val="32"/>
        </w:rPr>
        <w:t>适用范围</w:t>
      </w:r>
    </w:p>
    <w:p w:rsidR="007A2CF1" w:rsidRPr="002352C8" w:rsidRDefault="006F2312" w:rsidP="007A2CF1">
      <w:pPr>
        <w:adjustRightInd w:val="0"/>
        <w:snapToGrid w:val="0"/>
        <w:spacing w:line="600" w:lineRule="exact"/>
        <w:ind w:firstLineChars="221" w:firstLine="707"/>
        <w:rPr>
          <w:rFonts w:eastAsia="仿宋_GB2312"/>
          <w:color w:val="000000" w:themeColor="text1"/>
          <w:sz w:val="32"/>
          <w:szCs w:val="28"/>
        </w:rPr>
      </w:pPr>
      <w:r>
        <w:rPr>
          <w:rFonts w:eastAsia="仿宋_GB2312"/>
          <w:color w:val="000000" w:themeColor="text1"/>
          <w:sz w:val="32"/>
          <w:szCs w:val="28"/>
        </w:rPr>
        <w:t>该技术适用于县、镇</w:t>
      </w:r>
      <w:r w:rsidR="007A2CF1" w:rsidRPr="002352C8">
        <w:rPr>
          <w:rFonts w:eastAsia="仿宋_GB2312"/>
          <w:color w:val="000000" w:themeColor="text1"/>
          <w:sz w:val="32"/>
          <w:szCs w:val="28"/>
        </w:rPr>
        <w:t>农村废弃物（畜禽粪污、种植秸秆、厕所污水、生活垃圾、生活污水）处理。</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4.</w:t>
      </w:r>
      <w:r w:rsidRPr="002352C8">
        <w:rPr>
          <w:rFonts w:eastAsia="仿宋_GB2312"/>
          <w:b/>
          <w:color w:val="000000" w:themeColor="text1"/>
          <w:sz w:val="32"/>
          <w:szCs w:val="32"/>
        </w:rPr>
        <w:t>技术内容</w:t>
      </w:r>
    </w:p>
    <w:p w:rsidR="007A2CF1" w:rsidRPr="002352C8" w:rsidRDefault="006F2312" w:rsidP="007A2CF1">
      <w:pPr>
        <w:adjustRightInd w:val="0"/>
        <w:snapToGrid w:val="0"/>
        <w:spacing w:line="600" w:lineRule="exact"/>
        <w:ind w:firstLineChars="221" w:firstLine="707"/>
        <w:rPr>
          <w:rFonts w:eastAsia="仿宋_GB2312"/>
          <w:color w:val="000000" w:themeColor="text1"/>
          <w:sz w:val="32"/>
          <w:szCs w:val="28"/>
        </w:rPr>
      </w:pPr>
      <w:r>
        <w:rPr>
          <w:rFonts w:eastAsia="仿宋_GB2312" w:hint="eastAsia"/>
          <w:color w:val="000000" w:themeColor="text1"/>
          <w:sz w:val="32"/>
          <w:szCs w:val="28"/>
        </w:rPr>
        <w:t>该公司</w:t>
      </w:r>
      <w:r w:rsidR="007A2CF1" w:rsidRPr="002352C8">
        <w:rPr>
          <w:rFonts w:eastAsia="仿宋_GB2312"/>
          <w:color w:val="000000" w:themeColor="text1"/>
          <w:sz w:val="32"/>
          <w:szCs w:val="28"/>
        </w:rPr>
        <w:t>在畜禽养殖污水处理与能源转换方面拥有核心技术，并研发生产</w:t>
      </w:r>
      <w:r w:rsidR="0039134D" w:rsidRPr="0039134D">
        <w:rPr>
          <w:rFonts w:eastAsia="仿宋_GB2312"/>
          <w:color w:val="000000" w:themeColor="text1"/>
          <w:sz w:val="32"/>
          <w:szCs w:val="28"/>
        </w:rPr>
        <w:t>“</w:t>
      </w:r>
      <w:proofErr w:type="spellStart"/>
      <w:r w:rsidR="0039134D" w:rsidRPr="0039134D">
        <w:rPr>
          <w:rFonts w:eastAsia="仿宋_GB2312"/>
          <w:color w:val="000000" w:themeColor="text1"/>
          <w:sz w:val="32"/>
          <w:szCs w:val="28"/>
        </w:rPr>
        <w:t>welland</w:t>
      </w:r>
      <w:proofErr w:type="spellEnd"/>
      <w:r w:rsidR="0039134D" w:rsidRPr="0039134D">
        <w:rPr>
          <w:rFonts w:eastAsia="仿宋_GB2312"/>
          <w:color w:val="000000" w:themeColor="text1"/>
          <w:sz w:val="32"/>
          <w:szCs w:val="28"/>
        </w:rPr>
        <w:t>”</w:t>
      </w:r>
      <w:r w:rsidR="007A2CF1" w:rsidRPr="002352C8">
        <w:rPr>
          <w:rFonts w:eastAsia="仿宋_GB2312"/>
          <w:color w:val="000000" w:themeColor="text1"/>
          <w:sz w:val="32"/>
          <w:szCs w:val="28"/>
        </w:rPr>
        <w:t>品牌搪瓷钢板、固液分离机、厌氧反应罐等设备，建立农村废弃物处理转换站。该技术的主要工艺采用</w:t>
      </w:r>
      <w:r w:rsidR="00565371">
        <w:rPr>
          <w:rFonts w:eastAsia="仿宋_GB2312" w:hint="eastAsia"/>
          <w:color w:val="000000" w:themeColor="text1"/>
          <w:sz w:val="32"/>
          <w:szCs w:val="28"/>
        </w:rPr>
        <w:t>“</w:t>
      </w:r>
      <w:r w:rsidR="00565371" w:rsidRPr="002352C8">
        <w:rPr>
          <w:rFonts w:eastAsia="仿宋_GB2312"/>
          <w:color w:val="000000" w:themeColor="text1"/>
          <w:sz w:val="32"/>
          <w:szCs w:val="28"/>
        </w:rPr>
        <w:t>CTRS</w:t>
      </w:r>
      <w:r w:rsidR="00565371">
        <w:rPr>
          <w:rFonts w:eastAsia="仿宋_GB2312" w:hint="eastAsia"/>
          <w:color w:val="000000" w:themeColor="text1"/>
          <w:sz w:val="32"/>
          <w:szCs w:val="28"/>
        </w:rPr>
        <w:t>”</w:t>
      </w:r>
      <w:r w:rsidR="007A2CF1" w:rsidRPr="002352C8">
        <w:rPr>
          <w:rFonts w:eastAsia="仿宋_GB2312"/>
          <w:color w:val="000000" w:themeColor="text1"/>
          <w:sz w:val="32"/>
          <w:szCs w:val="28"/>
        </w:rPr>
        <w:t>厌氧发酵工艺为核心，通过中温厌氧发酵及</w:t>
      </w:r>
      <w:r w:rsidR="00565371">
        <w:rPr>
          <w:rFonts w:eastAsia="仿宋_GB2312" w:hint="eastAsia"/>
          <w:color w:val="000000" w:themeColor="text1"/>
          <w:sz w:val="32"/>
          <w:szCs w:val="28"/>
        </w:rPr>
        <w:t>“</w:t>
      </w:r>
      <w:r w:rsidR="00565371" w:rsidRPr="002352C8">
        <w:rPr>
          <w:rFonts w:eastAsia="仿宋_GB2312"/>
          <w:color w:val="000000" w:themeColor="text1"/>
          <w:sz w:val="32"/>
          <w:szCs w:val="28"/>
        </w:rPr>
        <w:t>生物脱硫</w:t>
      </w:r>
      <w:r w:rsidR="00565371" w:rsidRPr="002352C8">
        <w:rPr>
          <w:rFonts w:eastAsia="仿宋_GB2312"/>
          <w:color w:val="000000" w:themeColor="text1"/>
          <w:sz w:val="32"/>
          <w:szCs w:val="28"/>
        </w:rPr>
        <w:t>+KST-2</w:t>
      </w:r>
      <w:r w:rsidR="00565371" w:rsidRPr="002352C8">
        <w:rPr>
          <w:rFonts w:eastAsia="仿宋_GB2312"/>
          <w:color w:val="000000" w:themeColor="text1"/>
          <w:sz w:val="32"/>
          <w:szCs w:val="28"/>
        </w:rPr>
        <w:t>高效节能湿法脱碳</w:t>
      </w:r>
      <w:r w:rsidR="00565371">
        <w:rPr>
          <w:rFonts w:eastAsia="仿宋_GB2312" w:hint="eastAsia"/>
          <w:color w:val="000000" w:themeColor="text1"/>
          <w:sz w:val="32"/>
          <w:szCs w:val="28"/>
        </w:rPr>
        <w:t>”</w:t>
      </w:r>
      <w:r w:rsidR="007A2CF1" w:rsidRPr="002352C8">
        <w:rPr>
          <w:rFonts w:eastAsia="仿宋_GB2312"/>
          <w:color w:val="000000" w:themeColor="text1"/>
          <w:sz w:val="32"/>
          <w:szCs w:val="28"/>
        </w:rPr>
        <w:t>组合脱碳提纯工艺，将农林废弃秸秆、畜禽粪便等废弃物转变为生物质再生能源，在实现生态农业的可持续发展的同时，达到节能减排效果。</w:t>
      </w:r>
      <w:r w:rsidR="0039134D">
        <w:rPr>
          <w:rFonts w:eastAsia="仿宋_GB2312" w:hint="eastAsia"/>
          <w:color w:val="000000" w:themeColor="text1"/>
          <w:sz w:val="32"/>
          <w:szCs w:val="28"/>
        </w:rPr>
        <w:t>“</w:t>
      </w:r>
      <w:r w:rsidR="0039134D" w:rsidRPr="002352C8">
        <w:rPr>
          <w:rFonts w:eastAsia="仿宋_GB2312"/>
          <w:color w:val="000000" w:themeColor="text1"/>
          <w:sz w:val="32"/>
          <w:szCs w:val="28"/>
        </w:rPr>
        <w:t>CTRS</w:t>
      </w:r>
      <w:r w:rsidR="0039134D" w:rsidRPr="002352C8">
        <w:rPr>
          <w:rFonts w:eastAsia="仿宋_GB2312"/>
          <w:color w:val="000000" w:themeColor="text1"/>
          <w:sz w:val="32"/>
          <w:szCs w:val="28"/>
        </w:rPr>
        <w:t>厌氧发酵工艺沼液回用技术</w:t>
      </w:r>
      <w:r w:rsidR="0039134D">
        <w:rPr>
          <w:rFonts w:eastAsia="仿宋_GB2312" w:hint="eastAsia"/>
          <w:color w:val="000000" w:themeColor="text1"/>
          <w:sz w:val="32"/>
          <w:szCs w:val="28"/>
        </w:rPr>
        <w:t>”</w:t>
      </w:r>
      <w:r w:rsidR="007A2CF1" w:rsidRPr="002352C8">
        <w:rPr>
          <w:rFonts w:eastAsia="仿宋_GB2312"/>
          <w:color w:val="000000" w:themeColor="text1"/>
          <w:sz w:val="32"/>
          <w:szCs w:val="28"/>
        </w:rPr>
        <w:t>独特的技术运行成本低，厌氧发酵效率高，产</w:t>
      </w:r>
      <w:r w:rsidR="007A2CF1" w:rsidRPr="002352C8">
        <w:rPr>
          <w:rFonts w:eastAsia="仿宋_GB2312"/>
          <w:color w:val="000000" w:themeColor="text1"/>
          <w:sz w:val="32"/>
          <w:szCs w:val="28"/>
        </w:rPr>
        <w:lastRenderedPageBreak/>
        <w:t>生的沼气直接供居民烧水做饭和照明使用，或发电并网，生物质提纯。</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5.</w:t>
      </w:r>
      <w:r w:rsidRPr="002352C8">
        <w:rPr>
          <w:rFonts w:eastAsia="仿宋_GB2312"/>
          <w:b/>
          <w:color w:val="000000" w:themeColor="text1"/>
          <w:sz w:val="32"/>
          <w:szCs w:val="32"/>
        </w:rPr>
        <w:t>节能或污染防治效果</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该技术可有效地处理和控制农村秸秆、养殖废弃物、粪尿等有机物的污染，解决了农村面临污染和中小养</w:t>
      </w:r>
      <w:r w:rsidR="004B7FA5">
        <w:rPr>
          <w:rFonts w:eastAsia="仿宋_GB2312"/>
          <w:color w:val="000000" w:themeColor="text1"/>
          <w:sz w:val="32"/>
          <w:szCs w:val="28"/>
        </w:rPr>
        <w:t>殖场治污难的问题，实现了废弃物资源化和综合利用</w:t>
      </w:r>
      <w:r w:rsidR="004B7FA5">
        <w:rPr>
          <w:rFonts w:eastAsia="仿宋_GB2312" w:hint="eastAsia"/>
          <w:color w:val="000000" w:themeColor="text1"/>
          <w:sz w:val="32"/>
          <w:szCs w:val="28"/>
        </w:rPr>
        <w:t>。</w:t>
      </w:r>
      <w:r w:rsidRPr="002352C8">
        <w:rPr>
          <w:rFonts w:eastAsia="仿宋_GB2312"/>
          <w:color w:val="000000" w:themeColor="text1"/>
          <w:sz w:val="32"/>
          <w:szCs w:val="28"/>
        </w:rPr>
        <w:t>能够减轻当地水质污染，改良土壤环境，改善生态环境</w:t>
      </w:r>
      <w:r w:rsidR="004B7FA5">
        <w:rPr>
          <w:rFonts w:eastAsia="仿宋_GB2312" w:hint="eastAsia"/>
          <w:color w:val="000000" w:themeColor="text1"/>
          <w:sz w:val="32"/>
          <w:szCs w:val="28"/>
        </w:rPr>
        <w:t>。</w:t>
      </w:r>
      <w:r w:rsidR="005544B0">
        <w:rPr>
          <w:rFonts w:eastAsia="仿宋_GB2312"/>
          <w:color w:val="000000" w:themeColor="text1"/>
          <w:sz w:val="32"/>
          <w:szCs w:val="28"/>
        </w:rPr>
        <w:t>减少化肥使用，提高</w:t>
      </w:r>
      <w:r w:rsidRPr="002352C8">
        <w:rPr>
          <w:rFonts w:eastAsia="仿宋_GB2312"/>
          <w:color w:val="000000" w:themeColor="text1"/>
          <w:sz w:val="32"/>
          <w:szCs w:val="28"/>
        </w:rPr>
        <w:t>蔬菜瓜果等农产品的品质，对节能减排、种养优化、环境整治</w:t>
      </w:r>
      <w:r w:rsidR="004B7FA5">
        <w:rPr>
          <w:rFonts w:eastAsia="仿宋_GB2312" w:hint="eastAsia"/>
          <w:color w:val="000000" w:themeColor="text1"/>
          <w:sz w:val="32"/>
          <w:szCs w:val="28"/>
        </w:rPr>
        <w:t>有</w:t>
      </w:r>
      <w:r w:rsidRPr="002352C8">
        <w:rPr>
          <w:rFonts w:eastAsia="仿宋_GB2312"/>
          <w:color w:val="000000" w:themeColor="text1"/>
          <w:sz w:val="32"/>
          <w:szCs w:val="28"/>
        </w:rPr>
        <w:t>促进作用。</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6.</w:t>
      </w:r>
      <w:r w:rsidRPr="002352C8">
        <w:rPr>
          <w:rFonts w:eastAsia="仿宋_GB2312"/>
          <w:b/>
          <w:color w:val="000000" w:themeColor="text1"/>
          <w:sz w:val="32"/>
          <w:szCs w:val="32"/>
        </w:rPr>
        <w:t>技术示范情况</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w:t>
      </w:r>
      <w:r w:rsidRPr="002352C8">
        <w:rPr>
          <w:rFonts w:eastAsia="仿宋_GB2312"/>
          <w:color w:val="000000" w:themeColor="text1"/>
          <w:sz w:val="32"/>
          <w:szCs w:val="28"/>
        </w:rPr>
        <w:t>1</w:t>
      </w:r>
      <w:r w:rsidRPr="002352C8">
        <w:rPr>
          <w:rFonts w:eastAsia="仿宋_GB2312"/>
          <w:color w:val="000000" w:themeColor="text1"/>
          <w:sz w:val="32"/>
          <w:szCs w:val="28"/>
        </w:rPr>
        <w:t>）新蔡县河南未来再生能源股份有限公司自主投资已建成</w:t>
      </w:r>
      <w:r w:rsidRPr="002352C8">
        <w:rPr>
          <w:rFonts w:eastAsia="仿宋_GB2312"/>
          <w:color w:val="000000" w:themeColor="text1"/>
          <w:sz w:val="32"/>
          <w:szCs w:val="28"/>
        </w:rPr>
        <w:t>5</w:t>
      </w:r>
      <w:r w:rsidRPr="002352C8">
        <w:rPr>
          <w:rFonts w:eastAsia="仿宋_GB2312"/>
          <w:color w:val="000000" w:themeColor="text1"/>
          <w:sz w:val="32"/>
          <w:szCs w:val="28"/>
        </w:rPr>
        <w:t>个农村废弃物处理资源转换站。联系人：高坤，</w:t>
      </w:r>
      <w:r w:rsidRPr="002352C8">
        <w:rPr>
          <w:rFonts w:eastAsia="仿宋_GB2312"/>
          <w:color w:val="000000" w:themeColor="text1"/>
          <w:sz w:val="32"/>
          <w:szCs w:val="28"/>
        </w:rPr>
        <w:t>18570360002</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w:t>
      </w:r>
      <w:r w:rsidRPr="002352C8">
        <w:rPr>
          <w:rFonts w:eastAsia="仿宋_GB2312"/>
          <w:color w:val="000000" w:themeColor="text1"/>
          <w:sz w:val="32"/>
          <w:szCs w:val="28"/>
        </w:rPr>
        <w:t>2</w:t>
      </w:r>
      <w:r w:rsidRPr="002352C8">
        <w:rPr>
          <w:rFonts w:eastAsia="仿宋_GB2312"/>
          <w:color w:val="000000" w:themeColor="text1"/>
          <w:sz w:val="32"/>
          <w:szCs w:val="28"/>
        </w:rPr>
        <w:t>）河南省濮阳市南乐县</w:t>
      </w:r>
      <w:proofErr w:type="gramStart"/>
      <w:r w:rsidRPr="002352C8">
        <w:rPr>
          <w:rFonts w:eastAsia="仿宋_GB2312"/>
          <w:color w:val="000000" w:themeColor="text1"/>
          <w:sz w:val="32"/>
          <w:szCs w:val="28"/>
        </w:rPr>
        <w:t>张果屯镇</w:t>
      </w:r>
      <w:proofErr w:type="gramEnd"/>
      <w:r w:rsidRPr="002352C8">
        <w:rPr>
          <w:rFonts w:eastAsia="仿宋_GB2312"/>
          <w:color w:val="000000" w:themeColor="text1"/>
          <w:sz w:val="32"/>
          <w:szCs w:val="28"/>
        </w:rPr>
        <w:t>申马庄村</w:t>
      </w:r>
      <w:r w:rsidRPr="002352C8">
        <w:rPr>
          <w:rFonts w:eastAsia="仿宋_GB2312"/>
          <w:color w:val="000000" w:themeColor="text1"/>
          <w:sz w:val="32"/>
          <w:szCs w:val="28"/>
        </w:rPr>
        <w:t>1</w:t>
      </w:r>
      <w:r w:rsidRPr="002352C8">
        <w:rPr>
          <w:rFonts w:eastAsia="仿宋_GB2312"/>
          <w:color w:val="000000" w:themeColor="text1"/>
          <w:sz w:val="32"/>
          <w:szCs w:val="28"/>
        </w:rPr>
        <w:t>号，畜禽粪污资源化利用整县实施</w:t>
      </w:r>
      <w:r w:rsidRPr="002352C8">
        <w:rPr>
          <w:rFonts w:eastAsia="仿宋_GB2312"/>
          <w:color w:val="000000" w:themeColor="text1"/>
          <w:sz w:val="32"/>
          <w:szCs w:val="28"/>
        </w:rPr>
        <w:t>PPP</w:t>
      </w:r>
      <w:r w:rsidRPr="002352C8">
        <w:rPr>
          <w:rFonts w:eastAsia="仿宋_GB2312"/>
          <w:color w:val="000000" w:themeColor="text1"/>
          <w:sz w:val="32"/>
          <w:szCs w:val="28"/>
        </w:rPr>
        <w:t>项目。联系人：黄文举，</w:t>
      </w:r>
      <w:r w:rsidRPr="002352C8">
        <w:rPr>
          <w:rFonts w:eastAsia="仿宋_GB2312"/>
          <w:color w:val="000000" w:themeColor="text1"/>
          <w:sz w:val="32"/>
          <w:szCs w:val="28"/>
        </w:rPr>
        <w:t>13838591391</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w:t>
      </w:r>
      <w:r w:rsidRPr="002352C8">
        <w:rPr>
          <w:rFonts w:eastAsia="仿宋_GB2312"/>
          <w:color w:val="000000" w:themeColor="text1"/>
          <w:sz w:val="32"/>
          <w:szCs w:val="28"/>
        </w:rPr>
        <w:t>3</w:t>
      </w:r>
      <w:r w:rsidRPr="002352C8">
        <w:rPr>
          <w:rFonts w:eastAsia="仿宋_GB2312"/>
          <w:color w:val="000000" w:themeColor="text1"/>
          <w:sz w:val="32"/>
          <w:szCs w:val="28"/>
        </w:rPr>
        <w:t>）河南省平顶山宝丰县商酒务镇焦楼村北，河南宝丰县康龙集团以</w:t>
      </w:r>
      <w:r w:rsidR="00A808E3">
        <w:rPr>
          <w:rFonts w:eastAsia="仿宋_GB2312" w:hint="eastAsia"/>
          <w:color w:val="000000" w:themeColor="text1"/>
          <w:sz w:val="32"/>
          <w:szCs w:val="28"/>
        </w:rPr>
        <w:t>“</w:t>
      </w:r>
      <w:r w:rsidR="00A808E3" w:rsidRPr="002352C8">
        <w:rPr>
          <w:rFonts w:eastAsia="仿宋_GB2312"/>
          <w:color w:val="000000" w:themeColor="text1"/>
          <w:sz w:val="32"/>
          <w:szCs w:val="28"/>
        </w:rPr>
        <w:t>千头猪、百亩田</w:t>
      </w:r>
      <w:r w:rsidR="00A808E3">
        <w:rPr>
          <w:rFonts w:eastAsia="仿宋_GB2312" w:hint="eastAsia"/>
          <w:color w:val="000000" w:themeColor="text1"/>
          <w:sz w:val="32"/>
          <w:szCs w:val="28"/>
        </w:rPr>
        <w:t>”</w:t>
      </w:r>
      <w:r w:rsidRPr="002352C8">
        <w:rPr>
          <w:rFonts w:eastAsia="仿宋_GB2312"/>
          <w:color w:val="000000" w:themeColor="text1"/>
          <w:sz w:val="32"/>
          <w:szCs w:val="28"/>
        </w:rPr>
        <w:t>的养殖模式，以清洁能源生产利用、有机蔬菜种植、种养结合，生态循环模式。联系人：王</w:t>
      </w:r>
      <w:proofErr w:type="gramStart"/>
      <w:r w:rsidRPr="002352C8">
        <w:rPr>
          <w:rFonts w:eastAsia="仿宋_GB2312"/>
          <w:color w:val="000000" w:themeColor="text1"/>
          <w:sz w:val="32"/>
          <w:szCs w:val="28"/>
        </w:rPr>
        <w:t>世</w:t>
      </w:r>
      <w:proofErr w:type="gramEnd"/>
      <w:r w:rsidRPr="002352C8">
        <w:rPr>
          <w:rFonts w:eastAsia="仿宋_GB2312"/>
          <w:color w:val="000000" w:themeColor="text1"/>
          <w:sz w:val="32"/>
          <w:szCs w:val="28"/>
        </w:rPr>
        <w:t>杰，</w:t>
      </w:r>
      <w:r w:rsidRPr="002352C8">
        <w:rPr>
          <w:rFonts w:eastAsia="仿宋_GB2312"/>
          <w:color w:val="000000" w:themeColor="text1"/>
          <w:sz w:val="32"/>
          <w:szCs w:val="28"/>
        </w:rPr>
        <w:t>0375-6589380</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7.</w:t>
      </w:r>
      <w:r w:rsidRPr="002352C8">
        <w:rPr>
          <w:rFonts w:eastAsia="仿宋_GB2312"/>
          <w:b/>
          <w:color w:val="000000" w:themeColor="text1"/>
          <w:sz w:val="32"/>
          <w:szCs w:val="32"/>
        </w:rPr>
        <w:t>成果转化推广前景</w:t>
      </w:r>
    </w:p>
    <w:p w:rsidR="007A2CF1" w:rsidRPr="002352C8" w:rsidRDefault="007A2CF1" w:rsidP="007A2CF1">
      <w:pPr>
        <w:adjustRightInd w:val="0"/>
        <w:snapToGrid w:val="0"/>
        <w:spacing w:line="600" w:lineRule="exact"/>
        <w:ind w:firstLine="624"/>
        <w:rPr>
          <w:rFonts w:eastAsia="仿宋_GB2312"/>
          <w:sz w:val="32"/>
          <w:szCs w:val="32"/>
        </w:rPr>
      </w:pPr>
      <w:r w:rsidRPr="002352C8">
        <w:rPr>
          <w:rFonts w:eastAsia="仿宋_GB2312"/>
          <w:sz w:val="32"/>
          <w:szCs w:val="28"/>
        </w:rPr>
        <w:t>根据国内废弃物无害化处理和资源化利用产业发展现状和趋势，该技术具有一定的市场潜力。</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8.</w:t>
      </w:r>
      <w:r w:rsidRPr="002352C8">
        <w:rPr>
          <w:rFonts w:eastAsia="仿宋_GB2312"/>
          <w:b/>
          <w:color w:val="000000" w:themeColor="text1"/>
          <w:sz w:val="32"/>
          <w:szCs w:val="32"/>
        </w:rPr>
        <w:t>联系方式</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联系人：</w:t>
      </w:r>
      <w:r w:rsidRPr="002352C8">
        <w:rPr>
          <w:rFonts w:eastAsia="仿宋_GB2312"/>
          <w:bCs/>
          <w:color w:val="000000" w:themeColor="text1"/>
          <w:sz w:val="32"/>
          <w:szCs w:val="32"/>
        </w:rPr>
        <w:t>高坤</w:t>
      </w:r>
      <w:r w:rsidRPr="002352C8">
        <w:rPr>
          <w:rFonts w:eastAsia="仿宋_GB2312"/>
          <w:bCs/>
          <w:color w:val="000000" w:themeColor="text1"/>
          <w:sz w:val="32"/>
          <w:szCs w:val="32"/>
        </w:rPr>
        <w:t xml:space="preserve"> </w:t>
      </w:r>
      <w:r w:rsidRPr="002352C8">
        <w:rPr>
          <w:rFonts w:eastAsia="仿宋_GB2312"/>
          <w:color w:val="000000" w:themeColor="text1"/>
          <w:sz w:val="32"/>
          <w:szCs w:val="32"/>
        </w:rPr>
        <w:t xml:space="preserve">    </w:t>
      </w:r>
      <w:r w:rsidRPr="002352C8">
        <w:rPr>
          <w:rFonts w:eastAsia="仿宋_GB2312"/>
          <w:color w:val="000000" w:themeColor="text1"/>
          <w:sz w:val="32"/>
          <w:szCs w:val="32"/>
        </w:rPr>
        <w:t>电话：</w:t>
      </w:r>
      <w:r w:rsidRPr="002352C8">
        <w:rPr>
          <w:rFonts w:eastAsia="仿宋_GB2312"/>
          <w:bCs/>
          <w:color w:val="000000" w:themeColor="text1"/>
          <w:sz w:val="32"/>
          <w:szCs w:val="32"/>
        </w:rPr>
        <w:t>18570360002</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邮箱：</w:t>
      </w:r>
      <w:r w:rsidRPr="002352C8">
        <w:rPr>
          <w:rFonts w:eastAsia="仿宋_GB2312"/>
          <w:bCs/>
          <w:color w:val="000000" w:themeColor="text1"/>
          <w:sz w:val="32"/>
          <w:szCs w:val="32"/>
        </w:rPr>
        <w:t>weilainengyuan@163.com</w:t>
      </w:r>
    </w:p>
    <w:p w:rsidR="007A2CF1" w:rsidRPr="002352C8" w:rsidRDefault="007A2CF1" w:rsidP="007A2CF1">
      <w:pPr>
        <w:adjustRightInd w:val="0"/>
        <w:snapToGrid w:val="0"/>
        <w:spacing w:line="600" w:lineRule="exact"/>
        <w:ind w:firstLineChars="200" w:firstLine="640"/>
        <w:rPr>
          <w:rFonts w:eastAsia="黑体"/>
          <w:color w:val="000000" w:themeColor="text1"/>
          <w:sz w:val="32"/>
          <w:szCs w:val="32"/>
        </w:rPr>
      </w:pPr>
      <w:r w:rsidRPr="002352C8">
        <w:rPr>
          <w:rFonts w:eastAsia="黑体"/>
          <w:color w:val="000000" w:themeColor="text1"/>
          <w:sz w:val="32"/>
          <w:szCs w:val="32"/>
        </w:rPr>
        <w:lastRenderedPageBreak/>
        <w:t>三、清洁能源技术</w:t>
      </w:r>
      <w:r w:rsidR="00A808E3">
        <w:rPr>
          <w:rFonts w:eastAsia="黑体" w:hint="eastAsia"/>
          <w:color w:val="000000" w:themeColor="text1"/>
          <w:sz w:val="32"/>
          <w:szCs w:val="32"/>
        </w:rPr>
        <w:t>（</w:t>
      </w:r>
      <w:r w:rsidR="00A808E3" w:rsidRPr="002352C8">
        <w:rPr>
          <w:rFonts w:eastAsia="黑体"/>
          <w:color w:val="000000" w:themeColor="text1"/>
          <w:sz w:val="32"/>
          <w:szCs w:val="32"/>
        </w:rPr>
        <w:t>1</w:t>
      </w:r>
      <w:r w:rsidR="00A808E3" w:rsidRPr="002352C8">
        <w:rPr>
          <w:rFonts w:eastAsia="黑体"/>
          <w:color w:val="000000" w:themeColor="text1"/>
          <w:sz w:val="32"/>
          <w:szCs w:val="32"/>
        </w:rPr>
        <w:t>项</w:t>
      </w:r>
      <w:r w:rsidR="00A808E3">
        <w:rPr>
          <w:rFonts w:eastAsia="黑体" w:hint="eastAsia"/>
          <w:color w:val="000000" w:themeColor="text1"/>
          <w:sz w:val="32"/>
          <w:szCs w:val="32"/>
        </w:rPr>
        <w:t>）</w:t>
      </w:r>
    </w:p>
    <w:p w:rsidR="007A2CF1" w:rsidRPr="002352C8" w:rsidRDefault="007A2CF1" w:rsidP="00197776">
      <w:pPr>
        <w:adjustRightInd w:val="0"/>
        <w:snapToGrid w:val="0"/>
        <w:spacing w:line="600" w:lineRule="exact"/>
        <w:ind w:firstLineChars="202" w:firstLine="647"/>
        <w:rPr>
          <w:rFonts w:eastAsia="楷体_GB2312"/>
          <w:b/>
          <w:color w:val="000000" w:themeColor="text1"/>
          <w:sz w:val="32"/>
          <w:szCs w:val="28"/>
        </w:rPr>
      </w:pPr>
      <w:r w:rsidRPr="002352C8">
        <w:rPr>
          <w:rFonts w:eastAsia="楷体_GB2312"/>
          <w:b/>
          <w:bCs/>
          <w:color w:val="000000" w:themeColor="text1"/>
          <w:sz w:val="32"/>
          <w:szCs w:val="32"/>
        </w:rPr>
        <w:t>（十）</w:t>
      </w:r>
      <w:r w:rsidRPr="002352C8">
        <w:rPr>
          <w:rFonts w:eastAsia="楷体_GB2312"/>
          <w:b/>
          <w:color w:val="000000" w:themeColor="text1"/>
          <w:sz w:val="32"/>
          <w:szCs w:val="28"/>
        </w:rPr>
        <w:t>太阳能热泵烤房</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1.</w:t>
      </w:r>
      <w:r w:rsidRPr="002352C8">
        <w:rPr>
          <w:rFonts w:eastAsia="仿宋_GB2312"/>
          <w:b/>
          <w:color w:val="000000" w:themeColor="text1"/>
          <w:sz w:val="32"/>
          <w:szCs w:val="32"/>
        </w:rPr>
        <w:t>技术名称</w:t>
      </w:r>
    </w:p>
    <w:p w:rsidR="007A2CF1" w:rsidRPr="002352C8" w:rsidRDefault="007A2CF1" w:rsidP="007A2CF1">
      <w:pPr>
        <w:adjustRightInd w:val="0"/>
        <w:snapToGrid w:val="0"/>
        <w:spacing w:line="600" w:lineRule="exact"/>
        <w:ind w:firstLine="624"/>
        <w:rPr>
          <w:rFonts w:eastAsia="仿宋_GB2312"/>
          <w:color w:val="000000" w:themeColor="text1"/>
          <w:sz w:val="32"/>
          <w:szCs w:val="28"/>
        </w:rPr>
      </w:pPr>
      <w:r w:rsidRPr="002352C8">
        <w:rPr>
          <w:rFonts w:eastAsia="仿宋_GB2312"/>
          <w:color w:val="000000" w:themeColor="text1"/>
          <w:sz w:val="32"/>
          <w:szCs w:val="28"/>
        </w:rPr>
        <w:t>太阳能热泵烤房</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2.</w:t>
      </w:r>
      <w:r w:rsidRPr="002352C8">
        <w:rPr>
          <w:rFonts w:eastAsia="仿宋_GB2312"/>
          <w:b/>
          <w:color w:val="000000" w:themeColor="text1"/>
          <w:sz w:val="32"/>
          <w:szCs w:val="32"/>
        </w:rPr>
        <w:t>技术提供方</w:t>
      </w:r>
    </w:p>
    <w:p w:rsidR="007A2CF1" w:rsidRPr="002352C8" w:rsidRDefault="007A2CF1" w:rsidP="007A2CF1">
      <w:pPr>
        <w:adjustRightInd w:val="0"/>
        <w:snapToGrid w:val="0"/>
        <w:spacing w:line="600" w:lineRule="exact"/>
        <w:ind w:firstLine="624"/>
        <w:rPr>
          <w:rFonts w:eastAsia="仿宋_GB2312"/>
          <w:color w:val="000000" w:themeColor="text1"/>
          <w:sz w:val="32"/>
          <w:szCs w:val="28"/>
        </w:rPr>
      </w:pPr>
      <w:r w:rsidRPr="002352C8">
        <w:rPr>
          <w:rFonts w:eastAsia="仿宋_GB2312"/>
          <w:color w:val="000000" w:themeColor="text1"/>
          <w:sz w:val="32"/>
          <w:szCs w:val="28"/>
        </w:rPr>
        <w:t>河南昊立农业科技有限公司</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3.</w:t>
      </w:r>
      <w:r w:rsidRPr="002352C8">
        <w:rPr>
          <w:rFonts w:eastAsia="仿宋_GB2312"/>
          <w:b/>
          <w:color w:val="000000" w:themeColor="text1"/>
          <w:sz w:val="32"/>
          <w:szCs w:val="32"/>
        </w:rPr>
        <w:t>适用范围</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适用于烟草、农业、渔业、果蔬等产品的烘干。</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4.</w:t>
      </w:r>
      <w:r w:rsidRPr="002352C8">
        <w:rPr>
          <w:rFonts w:eastAsia="仿宋_GB2312"/>
          <w:b/>
          <w:color w:val="000000" w:themeColor="text1"/>
          <w:sz w:val="32"/>
          <w:szCs w:val="32"/>
        </w:rPr>
        <w:t>技术内容</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该烤房通过太阳能集热装置将有效的太阳能吸收储存，然后通过蒸发器配套引风机输送，供给热泵外机蒸发器吸收利用，有效地提高热泵外机周围环境温度，从而提高了热泵的</w:t>
      </w:r>
      <w:r w:rsidRPr="002352C8">
        <w:rPr>
          <w:rFonts w:eastAsia="仿宋_GB2312"/>
          <w:color w:val="000000" w:themeColor="text1"/>
          <w:sz w:val="32"/>
          <w:szCs w:val="28"/>
        </w:rPr>
        <w:t>COP</w:t>
      </w:r>
      <w:r w:rsidRPr="002352C8">
        <w:rPr>
          <w:rFonts w:eastAsia="仿宋_GB2312"/>
          <w:color w:val="000000" w:themeColor="text1"/>
          <w:sz w:val="32"/>
          <w:szCs w:val="28"/>
        </w:rPr>
        <w:t>，达到了节电效果，烤房的补风温度也同时得到提高，进一步降低了烤烟能耗。其中技术关键和优越性主要体现在太阳能集热系统和空气源热泵供热系统的设计上。</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5.</w:t>
      </w:r>
      <w:r w:rsidRPr="002352C8">
        <w:rPr>
          <w:rFonts w:eastAsia="仿宋_GB2312"/>
          <w:b/>
          <w:color w:val="000000" w:themeColor="text1"/>
          <w:sz w:val="32"/>
          <w:szCs w:val="32"/>
        </w:rPr>
        <w:t>节能或污染防治效果</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以烟草领域烟叶烘烤为例，加工标准烤房鲜烟叶，传统燃煤烤房需消耗燃料煤炭</w:t>
      </w:r>
      <w:r w:rsidRPr="002352C8">
        <w:rPr>
          <w:rFonts w:eastAsia="仿宋_GB2312"/>
          <w:color w:val="000000" w:themeColor="text1"/>
          <w:sz w:val="32"/>
          <w:szCs w:val="28"/>
        </w:rPr>
        <w:t>900 kg</w:t>
      </w:r>
      <w:r w:rsidRPr="002352C8">
        <w:rPr>
          <w:rFonts w:eastAsia="仿宋_GB2312"/>
          <w:color w:val="000000" w:themeColor="text1"/>
          <w:sz w:val="32"/>
          <w:szCs w:val="28"/>
        </w:rPr>
        <w:t>，耗电</w:t>
      </w:r>
      <w:r w:rsidRPr="002352C8">
        <w:rPr>
          <w:rFonts w:eastAsia="仿宋_GB2312"/>
          <w:color w:val="000000" w:themeColor="text1"/>
          <w:sz w:val="32"/>
          <w:szCs w:val="28"/>
        </w:rPr>
        <w:t>200</w:t>
      </w:r>
      <w:r w:rsidR="004D6A5F" w:rsidRPr="002352C8">
        <w:rPr>
          <w:rFonts w:eastAsia="仿宋_GB2312"/>
          <w:color w:val="000000" w:themeColor="text1"/>
          <w:sz w:val="32"/>
          <w:szCs w:val="28"/>
        </w:rPr>
        <w:t xml:space="preserve"> </w:t>
      </w:r>
      <w:proofErr w:type="spellStart"/>
      <w:r w:rsidRPr="002352C8">
        <w:rPr>
          <w:rFonts w:eastAsia="仿宋_GB2312"/>
          <w:color w:val="000000" w:themeColor="text1"/>
          <w:sz w:val="32"/>
          <w:szCs w:val="28"/>
        </w:rPr>
        <w:t>kW·h</w:t>
      </w:r>
      <w:proofErr w:type="spellEnd"/>
      <w:r w:rsidRPr="002352C8">
        <w:rPr>
          <w:rFonts w:eastAsia="仿宋_GB2312"/>
          <w:color w:val="000000" w:themeColor="text1"/>
          <w:sz w:val="32"/>
          <w:szCs w:val="28"/>
        </w:rPr>
        <w:t>，用工</w:t>
      </w:r>
      <w:r w:rsidRPr="002352C8">
        <w:rPr>
          <w:rFonts w:eastAsia="仿宋_GB2312"/>
          <w:color w:val="000000" w:themeColor="text1"/>
          <w:sz w:val="32"/>
          <w:szCs w:val="28"/>
        </w:rPr>
        <w:t>240</w:t>
      </w:r>
      <w:r w:rsidRPr="002352C8">
        <w:rPr>
          <w:rFonts w:eastAsia="仿宋_GB2312"/>
          <w:color w:val="000000" w:themeColor="text1"/>
          <w:sz w:val="32"/>
          <w:szCs w:val="28"/>
        </w:rPr>
        <w:t>元，普通热泵烤房耗电</w:t>
      </w:r>
      <w:r w:rsidRPr="002352C8">
        <w:rPr>
          <w:rFonts w:eastAsia="仿宋_GB2312"/>
          <w:color w:val="000000" w:themeColor="text1"/>
          <w:sz w:val="32"/>
          <w:szCs w:val="28"/>
        </w:rPr>
        <w:t>800</w:t>
      </w:r>
      <w:r w:rsidR="004D6A5F">
        <w:rPr>
          <w:rFonts w:eastAsia="仿宋_GB2312" w:hint="eastAsia"/>
          <w:color w:val="000000" w:themeColor="text1"/>
          <w:sz w:val="32"/>
          <w:szCs w:val="28"/>
        </w:rPr>
        <w:t xml:space="preserve"> </w:t>
      </w:r>
      <w:proofErr w:type="spellStart"/>
      <w:r w:rsidRPr="002352C8">
        <w:rPr>
          <w:rFonts w:eastAsia="仿宋_GB2312"/>
          <w:color w:val="000000" w:themeColor="text1"/>
          <w:sz w:val="32"/>
          <w:szCs w:val="28"/>
        </w:rPr>
        <w:t>kW·h</w:t>
      </w:r>
      <w:proofErr w:type="spellEnd"/>
      <w:r w:rsidRPr="002352C8">
        <w:rPr>
          <w:rFonts w:eastAsia="仿宋_GB2312"/>
          <w:color w:val="000000" w:themeColor="text1"/>
          <w:sz w:val="32"/>
          <w:szCs w:val="28"/>
        </w:rPr>
        <w:t>，用工</w:t>
      </w:r>
      <w:r w:rsidRPr="002352C8">
        <w:rPr>
          <w:rFonts w:eastAsia="仿宋_GB2312"/>
          <w:color w:val="000000" w:themeColor="text1"/>
          <w:sz w:val="32"/>
          <w:szCs w:val="28"/>
        </w:rPr>
        <w:t>100</w:t>
      </w:r>
      <w:r w:rsidRPr="002352C8">
        <w:rPr>
          <w:rFonts w:eastAsia="仿宋_GB2312"/>
          <w:color w:val="000000" w:themeColor="text1"/>
          <w:sz w:val="32"/>
          <w:szCs w:val="28"/>
        </w:rPr>
        <w:t>元，太阳能热泵烤房耗电</w:t>
      </w:r>
      <w:r w:rsidRPr="002352C8">
        <w:rPr>
          <w:rFonts w:eastAsia="仿宋_GB2312"/>
          <w:color w:val="000000" w:themeColor="text1"/>
          <w:sz w:val="32"/>
          <w:szCs w:val="28"/>
        </w:rPr>
        <w:t>700</w:t>
      </w:r>
      <w:r w:rsidR="000C4343" w:rsidRPr="002352C8">
        <w:rPr>
          <w:rFonts w:eastAsia="仿宋_GB2312"/>
          <w:color w:val="000000" w:themeColor="text1"/>
          <w:sz w:val="32"/>
          <w:szCs w:val="28"/>
        </w:rPr>
        <w:t xml:space="preserve"> </w:t>
      </w:r>
      <w:proofErr w:type="spellStart"/>
      <w:r w:rsidR="000C4343" w:rsidRPr="002352C8">
        <w:rPr>
          <w:rFonts w:eastAsia="仿宋_GB2312"/>
          <w:color w:val="000000" w:themeColor="text1"/>
          <w:sz w:val="32"/>
          <w:szCs w:val="28"/>
        </w:rPr>
        <w:t>kW·h</w:t>
      </w:r>
      <w:proofErr w:type="spellEnd"/>
      <w:r w:rsidRPr="002352C8">
        <w:rPr>
          <w:rFonts w:eastAsia="仿宋_GB2312"/>
          <w:color w:val="000000" w:themeColor="text1"/>
          <w:sz w:val="32"/>
          <w:szCs w:val="28"/>
        </w:rPr>
        <w:t>，用工</w:t>
      </w:r>
      <w:r w:rsidRPr="002352C8">
        <w:rPr>
          <w:rFonts w:eastAsia="仿宋_GB2312"/>
          <w:color w:val="000000" w:themeColor="text1"/>
          <w:sz w:val="32"/>
          <w:szCs w:val="28"/>
        </w:rPr>
        <w:t>80</w:t>
      </w:r>
      <w:r w:rsidRPr="002352C8">
        <w:rPr>
          <w:rFonts w:eastAsia="仿宋_GB2312"/>
          <w:color w:val="000000" w:themeColor="text1"/>
          <w:sz w:val="32"/>
          <w:szCs w:val="28"/>
        </w:rPr>
        <w:t>元。能源价格以煤炭</w:t>
      </w:r>
      <w:r w:rsidRPr="002352C8">
        <w:rPr>
          <w:rFonts w:eastAsia="仿宋_GB2312"/>
          <w:color w:val="000000" w:themeColor="text1"/>
          <w:sz w:val="32"/>
          <w:szCs w:val="28"/>
        </w:rPr>
        <w:t>700</w:t>
      </w:r>
      <w:r w:rsidRPr="002352C8">
        <w:rPr>
          <w:rFonts w:eastAsia="仿宋_GB2312"/>
          <w:color w:val="000000" w:themeColor="text1"/>
          <w:sz w:val="32"/>
          <w:szCs w:val="28"/>
        </w:rPr>
        <w:t>元</w:t>
      </w:r>
      <w:r w:rsidRPr="002352C8">
        <w:rPr>
          <w:rFonts w:eastAsia="仿宋_GB2312"/>
          <w:color w:val="000000" w:themeColor="text1"/>
          <w:sz w:val="32"/>
          <w:szCs w:val="28"/>
        </w:rPr>
        <w:t>/</w:t>
      </w:r>
      <w:r w:rsidR="00A808E3">
        <w:rPr>
          <w:rFonts w:eastAsia="仿宋_GB2312" w:hint="eastAsia"/>
          <w:color w:val="000000" w:themeColor="text1"/>
          <w:sz w:val="32"/>
          <w:szCs w:val="28"/>
        </w:rPr>
        <w:t>吨</w:t>
      </w:r>
      <w:r w:rsidRPr="002352C8">
        <w:rPr>
          <w:rFonts w:eastAsia="仿宋_GB2312"/>
          <w:color w:val="000000" w:themeColor="text1"/>
          <w:sz w:val="32"/>
          <w:szCs w:val="28"/>
        </w:rPr>
        <w:t>，电力</w:t>
      </w:r>
      <w:r w:rsidRPr="002352C8">
        <w:rPr>
          <w:rFonts w:eastAsia="仿宋_GB2312"/>
          <w:color w:val="000000" w:themeColor="text1"/>
          <w:sz w:val="32"/>
          <w:szCs w:val="28"/>
        </w:rPr>
        <w:t>0.7</w:t>
      </w:r>
      <w:r w:rsidRPr="002352C8">
        <w:rPr>
          <w:rFonts w:eastAsia="仿宋_GB2312"/>
          <w:color w:val="000000" w:themeColor="text1"/>
          <w:sz w:val="32"/>
          <w:szCs w:val="28"/>
        </w:rPr>
        <w:t>元</w:t>
      </w:r>
      <w:r w:rsidRPr="002352C8">
        <w:rPr>
          <w:rFonts w:eastAsia="仿宋_GB2312"/>
          <w:color w:val="000000" w:themeColor="text1"/>
          <w:sz w:val="32"/>
          <w:szCs w:val="28"/>
        </w:rPr>
        <w:t>/</w:t>
      </w:r>
      <w:r w:rsidR="000C4343" w:rsidRPr="002352C8">
        <w:rPr>
          <w:rFonts w:eastAsia="仿宋_GB2312"/>
          <w:color w:val="000000" w:themeColor="text1"/>
          <w:sz w:val="32"/>
          <w:szCs w:val="28"/>
        </w:rPr>
        <w:t xml:space="preserve"> </w:t>
      </w:r>
      <w:proofErr w:type="spellStart"/>
      <w:r w:rsidRPr="002352C8">
        <w:rPr>
          <w:rFonts w:eastAsia="仿宋_GB2312"/>
          <w:color w:val="000000" w:themeColor="text1"/>
          <w:sz w:val="32"/>
          <w:szCs w:val="28"/>
        </w:rPr>
        <w:t>kW·h</w:t>
      </w:r>
      <w:proofErr w:type="spellEnd"/>
      <w:r w:rsidRPr="002352C8">
        <w:rPr>
          <w:rFonts w:eastAsia="仿宋_GB2312"/>
          <w:color w:val="000000" w:themeColor="text1"/>
          <w:sz w:val="32"/>
          <w:szCs w:val="28"/>
        </w:rPr>
        <w:t>计算，煤炭能源成本</w:t>
      </w:r>
      <w:r w:rsidRPr="002352C8">
        <w:rPr>
          <w:rFonts w:eastAsia="仿宋_GB2312"/>
          <w:color w:val="000000" w:themeColor="text1"/>
          <w:sz w:val="32"/>
          <w:szCs w:val="28"/>
        </w:rPr>
        <w:t>770</w:t>
      </w:r>
      <w:r w:rsidRPr="002352C8">
        <w:rPr>
          <w:rFonts w:eastAsia="仿宋_GB2312"/>
          <w:color w:val="000000" w:themeColor="text1"/>
          <w:sz w:val="32"/>
          <w:szCs w:val="28"/>
        </w:rPr>
        <w:t>元，普通热泵烤房成本</w:t>
      </w:r>
      <w:r w:rsidRPr="002352C8">
        <w:rPr>
          <w:rFonts w:eastAsia="仿宋_GB2312"/>
          <w:color w:val="000000" w:themeColor="text1"/>
          <w:sz w:val="32"/>
          <w:szCs w:val="28"/>
        </w:rPr>
        <w:t>560</w:t>
      </w:r>
      <w:r w:rsidRPr="002352C8">
        <w:rPr>
          <w:rFonts w:eastAsia="仿宋_GB2312"/>
          <w:color w:val="000000" w:themeColor="text1"/>
          <w:sz w:val="32"/>
          <w:szCs w:val="28"/>
        </w:rPr>
        <w:t>元，太阳能热泵烤房成本</w:t>
      </w:r>
      <w:r w:rsidRPr="002352C8">
        <w:rPr>
          <w:rFonts w:eastAsia="仿宋_GB2312"/>
          <w:color w:val="000000" w:themeColor="text1"/>
          <w:sz w:val="32"/>
          <w:szCs w:val="28"/>
        </w:rPr>
        <w:t>490</w:t>
      </w:r>
      <w:r w:rsidRPr="002352C8">
        <w:rPr>
          <w:rFonts w:eastAsia="仿宋_GB2312"/>
          <w:color w:val="000000" w:themeColor="text1"/>
          <w:sz w:val="32"/>
          <w:szCs w:val="28"/>
        </w:rPr>
        <w:t>元，太阳能热泵烤房相比普通热泵烤房节能</w:t>
      </w:r>
      <w:r w:rsidRPr="002352C8">
        <w:rPr>
          <w:rFonts w:eastAsia="仿宋_GB2312"/>
          <w:color w:val="000000" w:themeColor="text1"/>
          <w:sz w:val="32"/>
          <w:szCs w:val="28"/>
        </w:rPr>
        <w:t>12.5%</w:t>
      </w:r>
      <w:r w:rsidRPr="002352C8">
        <w:rPr>
          <w:rFonts w:eastAsia="仿宋_GB2312"/>
          <w:color w:val="000000" w:themeColor="text1"/>
          <w:sz w:val="32"/>
          <w:szCs w:val="28"/>
        </w:rPr>
        <w:t>，相比燃煤烤房节能</w:t>
      </w:r>
      <w:r w:rsidRPr="002352C8">
        <w:rPr>
          <w:rFonts w:eastAsia="仿宋_GB2312"/>
          <w:color w:val="000000" w:themeColor="text1"/>
          <w:sz w:val="32"/>
          <w:szCs w:val="28"/>
        </w:rPr>
        <w:t>36.4%</w:t>
      </w:r>
      <w:r w:rsidRPr="002352C8">
        <w:rPr>
          <w:rFonts w:eastAsia="仿宋_GB2312"/>
          <w:color w:val="000000" w:themeColor="text1"/>
          <w:sz w:val="32"/>
          <w:szCs w:val="28"/>
        </w:rPr>
        <w:t>，用工节约</w:t>
      </w:r>
      <w:r w:rsidRPr="002352C8">
        <w:rPr>
          <w:rFonts w:eastAsia="仿宋_GB2312"/>
          <w:color w:val="000000" w:themeColor="text1"/>
          <w:sz w:val="32"/>
          <w:szCs w:val="28"/>
        </w:rPr>
        <w:t>66%</w:t>
      </w:r>
      <w:r w:rsidRPr="002352C8">
        <w:rPr>
          <w:rFonts w:eastAsia="仿宋_GB2312"/>
          <w:color w:val="000000" w:themeColor="text1"/>
          <w:sz w:val="32"/>
          <w:szCs w:val="28"/>
        </w:rPr>
        <w:t>。同时，燃煤</w:t>
      </w:r>
      <w:r w:rsidRPr="002352C8">
        <w:rPr>
          <w:rFonts w:eastAsia="仿宋_GB2312"/>
          <w:color w:val="000000" w:themeColor="text1"/>
          <w:sz w:val="32"/>
          <w:szCs w:val="28"/>
        </w:rPr>
        <w:lastRenderedPageBreak/>
        <w:t>燃烧产生二氧化硫和氮氧化物等有害成分气体和粉尘、废渣，热泵在使用过程何零排放，不产生任何废气、废水、废渣。</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6.</w:t>
      </w:r>
      <w:r w:rsidRPr="002352C8">
        <w:rPr>
          <w:rFonts w:eastAsia="仿宋_GB2312"/>
          <w:b/>
          <w:color w:val="000000" w:themeColor="text1"/>
          <w:sz w:val="32"/>
          <w:szCs w:val="32"/>
        </w:rPr>
        <w:t>技术示范情况</w:t>
      </w:r>
    </w:p>
    <w:p w:rsidR="007A2CF1" w:rsidRPr="002352C8" w:rsidRDefault="007A2CF1" w:rsidP="007A2CF1">
      <w:pPr>
        <w:snapToGrid w:val="0"/>
        <w:spacing w:line="600" w:lineRule="exact"/>
        <w:ind w:firstLineChars="200" w:firstLine="640"/>
        <w:rPr>
          <w:rFonts w:eastAsia="仿宋_GB2312"/>
          <w:color w:val="000000" w:themeColor="text1"/>
          <w:sz w:val="32"/>
          <w:szCs w:val="28"/>
        </w:rPr>
      </w:pPr>
      <w:r w:rsidRPr="002352C8">
        <w:rPr>
          <w:rFonts w:eastAsia="仿宋_GB2312"/>
          <w:color w:val="000000" w:themeColor="text1"/>
          <w:sz w:val="32"/>
          <w:szCs w:val="28"/>
        </w:rPr>
        <w:t>（</w:t>
      </w:r>
      <w:r w:rsidRPr="002352C8">
        <w:rPr>
          <w:rFonts w:eastAsia="仿宋_GB2312"/>
          <w:color w:val="000000" w:themeColor="text1"/>
          <w:sz w:val="32"/>
          <w:szCs w:val="28"/>
        </w:rPr>
        <w:t>1</w:t>
      </w:r>
      <w:r w:rsidRPr="002352C8">
        <w:rPr>
          <w:rFonts w:eastAsia="仿宋_GB2312"/>
          <w:color w:val="000000" w:themeColor="text1"/>
          <w:sz w:val="32"/>
          <w:szCs w:val="28"/>
        </w:rPr>
        <w:t>）山西省芮城县金</w:t>
      </w:r>
      <w:proofErr w:type="gramStart"/>
      <w:r w:rsidRPr="002352C8">
        <w:rPr>
          <w:rFonts w:eastAsia="仿宋_GB2312"/>
          <w:color w:val="000000" w:themeColor="text1"/>
          <w:sz w:val="32"/>
          <w:szCs w:val="28"/>
        </w:rPr>
        <w:t>丝皇菊</w:t>
      </w:r>
      <w:proofErr w:type="gramEnd"/>
      <w:r w:rsidRPr="002352C8">
        <w:rPr>
          <w:rFonts w:eastAsia="仿宋_GB2312"/>
          <w:color w:val="000000" w:themeColor="text1"/>
          <w:sz w:val="32"/>
          <w:szCs w:val="28"/>
        </w:rPr>
        <w:t>热泵项目，规模</w:t>
      </w:r>
      <w:r w:rsidRPr="002352C8">
        <w:rPr>
          <w:rFonts w:eastAsia="仿宋_GB2312"/>
          <w:color w:val="000000" w:themeColor="text1"/>
          <w:sz w:val="32"/>
          <w:szCs w:val="28"/>
        </w:rPr>
        <w:t>40</w:t>
      </w:r>
      <w:r w:rsidRPr="002352C8">
        <w:rPr>
          <w:rFonts w:eastAsia="仿宋_GB2312"/>
          <w:color w:val="000000" w:themeColor="text1"/>
          <w:sz w:val="32"/>
          <w:szCs w:val="28"/>
        </w:rPr>
        <w:t>套设备，设备运行一年效果良好，用户满意。</w:t>
      </w:r>
      <w:r w:rsidRPr="002352C8">
        <w:rPr>
          <w:rFonts w:eastAsia="仿宋_GB2312"/>
          <w:bCs/>
          <w:color w:val="000000" w:themeColor="text1"/>
          <w:sz w:val="32"/>
          <w:szCs w:val="24"/>
        </w:rPr>
        <w:t>联系人：李全寿，</w:t>
      </w:r>
      <w:r w:rsidRPr="002352C8">
        <w:rPr>
          <w:rFonts w:eastAsia="仿宋_GB2312"/>
          <w:bCs/>
          <w:color w:val="000000" w:themeColor="text1"/>
          <w:sz w:val="32"/>
          <w:szCs w:val="24"/>
        </w:rPr>
        <w:t>18735654349</w:t>
      </w:r>
      <w:r w:rsidRPr="002352C8">
        <w:rPr>
          <w:rFonts w:eastAsia="仿宋_GB2312"/>
          <w:bCs/>
          <w:color w:val="000000" w:themeColor="text1"/>
          <w:sz w:val="32"/>
          <w:szCs w:val="24"/>
        </w:rPr>
        <w:t>。</w:t>
      </w:r>
    </w:p>
    <w:p w:rsidR="007A2CF1" w:rsidRPr="002352C8" w:rsidRDefault="007A2CF1" w:rsidP="007A2CF1">
      <w:pPr>
        <w:snapToGrid w:val="0"/>
        <w:spacing w:line="600" w:lineRule="exact"/>
        <w:ind w:firstLineChars="200" w:firstLine="640"/>
        <w:rPr>
          <w:rFonts w:eastAsia="仿宋_GB2312"/>
          <w:color w:val="000000" w:themeColor="text1"/>
          <w:sz w:val="32"/>
          <w:szCs w:val="28"/>
        </w:rPr>
      </w:pPr>
      <w:r w:rsidRPr="002352C8">
        <w:rPr>
          <w:rFonts w:eastAsia="仿宋_GB2312"/>
          <w:color w:val="000000" w:themeColor="text1"/>
          <w:sz w:val="32"/>
          <w:szCs w:val="28"/>
        </w:rPr>
        <w:t>（</w:t>
      </w:r>
      <w:r w:rsidRPr="002352C8">
        <w:rPr>
          <w:rFonts w:eastAsia="仿宋_GB2312"/>
          <w:color w:val="000000" w:themeColor="text1"/>
          <w:sz w:val="32"/>
          <w:szCs w:val="28"/>
        </w:rPr>
        <w:t>2</w:t>
      </w:r>
      <w:r w:rsidRPr="002352C8">
        <w:rPr>
          <w:rFonts w:eastAsia="仿宋_GB2312"/>
          <w:color w:val="000000" w:themeColor="text1"/>
          <w:sz w:val="32"/>
          <w:szCs w:val="28"/>
        </w:rPr>
        <w:t>）四川省凉山州西昌市大兴乡热泵烤烟项目，规模</w:t>
      </w:r>
      <w:r w:rsidRPr="002352C8">
        <w:rPr>
          <w:rFonts w:eastAsia="仿宋_GB2312"/>
          <w:color w:val="000000" w:themeColor="text1"/>
          <w:sz w:val="32"/>
          <w:szCs w:val="28"/>
        </w:rPr>
        <w:t>80</w:t>
      </w:r>
      <w:r w:rsidRPr="002352C8">
        <w:rPr>
          <w:rFonts w:eastAsia="仿宋_GB2312"/>
          <w:color w:val="000000" w:themeColor="text1"/>
          <w:sz w:val="32"/>
          <w:szCs w:val="28"/>
        </w:rPr>
        <w:t>套设备，设备运行一年，使用效果良好。</w:t>
      </w:r>
      <w:r w:rsidRPr="002352C8">
        <w:rPr>
          <w:rFonts w:eastAsia="仿宋_GB2312"/>
          <w:bCs/>
          <w:color w:val="000000" w:themeColor="text1"/>
          <w:sz w:val="32"/>
          <w:szCs w:val="24"/>
        </w:rPr>
        <w:t>联系人：谢方良，</w:t>
      </w:r>
      <w:r w:rsidRPr="002352C8">
        <w:rPr>
          <w:rFonts w:eastAsia="仿宋_GB2312"/>
          <w:bCs/>
          <w:color w:val="000000" w:themeColor="text1"/>
          <w:sz w:val="32"/>
          <w:szCs w:val="24"/>
        </w:rPr>
        <w:t>15882015261</w:t>
      </w:r>
      <w:r w:rsidRPr="002352C8">
        <w:rPr>
          <w:rFonts w:eastAsia="仿宋_GB2312"/>
          <w:bCs/>
          <w:color w:val="000000" w:themeColor="text1"/>
          <w:sz w:val="32"/>
          <w:szCs w:val="24"/>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7.</w:t>
      </w:r>
      <w:r w:rsidRPr="002352C8">
        <w:rPr>
          <w:rFonts w:eastAsia="仿宋_GB2312"/>
          <w:b/>
          <w:color w:val="000000" w:themeColor="text1"/>
          <w:sz w:val="32"/>
          <w:szCs w:val="32"/>
        </w:rPr>
        <w:t>成果转化推广前景</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太阳能热泵烤房采用优质阳光板集热系统和高效空气源热泵供热系统联合作用，不仅最大限度利用了太阳能和空气能，同时实现了废热回收。此外，即使在环境温度较低时仍可以较高能效比正常工作，与常规的空气源热泵烤房相比，更加节约电能，且系统运行过程无任何废烟、废气、废渣排出，对大气及环境无任何污染。该技术的推广应用，可减少燃煤烤烟造成的大气污染和对操作者健康的影响，无废渣和污染气体排放，生产环境安全、清洁，具有显著的环境效益。</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8.</w:t>
      </w:r>
      <w:r w:rsidRPr="002352C8">
        <w:rPr>
          <w:rFonts w:eastAsia="仿宋_GB2312"/>
          <w:b/>
          <w:color w:val="000000" w:themeColor="text1"/>
          <w:sz w:val="32"/>
          <w:szCs w:val="32"/>
        </w:rPr>
        <w:t>联系方式</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联系人：</w:t>
      </w:r>
      <w:r w:rsidRPr="002352C8">
        <w:rPr>
          <w:rFonts w:eastAsia="仿宋_GB2312"/>
          <w:bCs/>
          <w:color w:val="000000" w:themeColor="text1"/>
          <w:sz w:val="32"/>
          <w:szCs w:val="32"/>
        </w:rPr>
        <w:t>陈彦峰</w:t>
      </w:r>
      <w:r w:rsidRPr="002352C8">
        <w:rPr>
          <w:rFonts w:eastAsia="仿宋_GB2312"/>
          <w:bCs/>
          <w:color w:val="000000" w:themeColor="text1"/>
          <w:sz w:val="32"/>
          <w:szCs w:val="32"/>
        </w:rPr>
        <w:t xml:space="preserve"> </w:t>
      </w:r>
      <w:r w:rsidRPr="002352C8">
        <w:rPr>
          <w:rFonts w:eastAsia="仿宋_GB2312"/>
          <w:color w:val="000000" w:themeColor="text1"/>
          <w:sz w:val="32"/>
          <w:szCs w:val="32"/>
        </w:rPr>
        <w:t xml:space="preserve">    </w:t>
      </w:r>
      <w:r w:rsidRPr="002352C8">
        <w:rPr>
          <w:rFonts w:eastAsia="仿宋_GB2312"/>
          <w:color w:val="000000" w:themeColor="text1"/>
          <w:sz w:val="32"/>
          <w:szCs w:val="32"/>
        </w:rPr>
        <w:t>电话：</w:t>
      </w:r>
      <w:r w:rsidRPr="002352C8">
        <w:rPr>
          <w:rFonts w:eastAsia="仿宋_GB2312"/>
          <w:color w:val="000000" w:themeColor="text1"/>
          <w:sz w:val="32"/>
          <w:szCs w:val="32"/>
        </w:rPr>
        <w:t>177372805555</w:t>
      </w:r>
      <w:r w:rsidRPr="002352C8">
        <w:rPr>
          <w:rFonts w:eastAsia="仿宋_GB2312"/>
          <w:bCs/>
          <w:color w:val="000000" w:themeColor="text1"/>
          <w:sz w:val="32"/>
          <w:szCs w:val="32"/>
        </w:rPr>
        <w:t xml:space="preserve"> </w:t>
      </w:r>
    </w:p>
    <w:p w:rsidR="007A2CF1" w:rsidRPr="002352C8" w:rsidRDefault="007A2CF1" w:rsidP="007A2CF1">
      <w:pPr>
        <w:adjustRightInd w:val="0"/>
        <w:snapToGrid w:val="0"/>
        <w:spacing w:line="600" w:lineRule="exact"/>
        <w:ind w:firstLine="624"/>
        <w:rPr>
          <w:rFonts w:eastAsia="仿宋_GB2312"/>
          <w:bCs/>
          <w:color w:val="000000" w:themeColor="text1"/>
          <w:sz w:val="32"/>
          <w:szCs w:val="32"/>
        </w:rPr>
      </w:pPr>
      <w:r w:rsidRPr="002352C8">
        <w:rPr>
          <w:rFonts w:eastAsia="仿宋_GB2312"/>
          <w:color w:val="000000" w:themeColor="text1"/>
          <w:sz w:val="32"/>
          <w:szCs w:val="32"/>
        </w:rPr>
        <w:t>邮箱：</w:t>
      </w:r>
      <w:r w:rsidRPr="002352C8">
        <w:rPr>
          <w:rFonts w:eastAsia="仿宋_GB2312"/>
          <w:bCs/>
          <w:color w:val="000000" w:themeColor="text1"/>
          <w:sz w:val="32"/>
          <w:szCs w:val="32"/>
        </w:rPr>
        <w:t xml:space="preserve"> 353337849@qq.com</w:t>
      </w:r>
    </w:p>
    <w:p w:rsidR="007A2CF1" w:rsidRPr="002352C8" w:rsidRDefault="007A2CF1" w:rsidP="007A2CF1">
      <w:pPr>
        <w:adjustRightInd w:val="0"/>
        <w:snapToGrid w:val="0"/>
        <w:spacing w:line="600" w:lineRule="exact"/>
        <w:ind w:firstLineChars="200" w:firstLine="640"/>
        <w:rPr>
          <w:rFonts w:eastAsia="黑体"/>
          <w:color w:val="000000" w:themeColor="text1"/>
          <w:sz w:val="32"/>
          <w:szCs w:val="32"/>
        </w:rPr>
      </w:pPr>
      <w:r w:rsidRPr="002352C8">
        <w:rPr>
          <w:rFonts w:eastAsia="黑体"/>
          <w:color w:val="000000" w:themeColor="text1"/>
          <w:sz w:val="32"/>
          <w:szCs w:val="32"/>
        </w:rPr>
        <w:t>四、大气污染防治技术</w:t>
      </w:r>
      <w:r w:rsidR="00A808E3">
        <w:rPr>
          <w:rFonts w:eastAsia="黑体" w:hint="eastAsia"/>
          <w:color w:val="000000" w:themeColor="text1"/>
          <w:sz w:val="32"/>
          <w:szCs w:val="32"/>
        </w:rPr>
        <w:t>（</w:t>
      </w:r>
      <w:r w:rsidR="00A808E3" w:rsidRPr="002352C8">
        <w:rPr>
          <w:rFonts w:eastAsia="黑体"/>
          <w:color w:val="000000" w:themeColor="text1"/>
          <w:sz w:val="32"/>
          <w:szCs w:val="32"/>
        </w:rPr>
        <w:t>1</w:t>
      </w:r>
      <w:r w:rsidR="00A808E3" w:rsidRPr="002352C8">
        <w:rPr>
          <w:rFonts w:eastAsia="黑体"/>
          <w:color w:val="000000" w:themeColor="text1"/>
          <w:sz w:val="32"/>
          <w:szCs w:val="32"/>
        </w:rPr>
        <w:t>项</w:t>
      </w:r>
      <w:r w:rsidR="00A808E3">
        <w:rPr>
          <w:rFonts w:eastAsia="黑体" w:hint="eastAsia"/>
          <w:color w:val="000000" w:themeColor="text1"/>
          <w:sz w:val="32"/>
          <w:szCs w:val="32"/>
        </w:rPr>
        <w:t>）</w:t>
      </w:r>
    </w:p>
    <w:p w:rsidR="007A2CF1" w:rsidRPr="002352C8" w:rsidRDefault="007A2CF1" w:rsidP="00197776">
      <w:pPr>
        <w:adjustRightInd w:val="0"/>
        <w:snapToGrid w:val="0"/>
        <w:spacing w:line="600" w:lineRule="exact"/>
        <w:ind w:firstLineChars="202" w:firstLine="647"/>
        <w:rPr>
          <w:rFonts w:eastAsia="楷体_GB2312"/>
          <w:b/>
          <w:color w:val="000000" w:themeColor="text1"/>
          <w:sz w:val="32"/>
          <w:szCs w:val="28"/>
        </w:rPr>
      </w:pPr>
      <w:r w:rsidRPr="002352C8">
        <w:rPr>
          <w:rFonts w:eastAsia="楷体_GB2312"/>
          <w:b/>
          <w:bCs/>
          <w:color w:val="000000" w:themeColor="text1"/>
          <w:sz w:val="32"/>
          <w:szCs w:val="32"/>
        </w:rPr>
        <w:t>（十一）</w:t>
      </w:r>
      <w:r w:rsidRPr="002352C8">
        <w:rPr>
          <w:rFonts w:eastAsia="楷体_GB2312"/>
          <w:b/>
          <w:color w:val="000000" w:themeColor="text1"/>
          <w:sz w:val="32"/>
          <w:szCs w:val="28"/>
        </w:rPr>
        <w:t>ECO</w:t>
      </w:r>
      <w:r w:rsidRPr="002352C8">
        <w:rPr>
          <w:rFonts w:eastAsia="楷体_GB2312"/>
          <w:b/>
          <w:color w:val="000000" w:themeColor="text1"/>
          <w:sz w:val="32"/>
          <w:szCs w:val="28"/>
        </w:rPr>
        <w:t>冷燃烧法治理有机废气新技术及装备</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1.</w:t>
      </w:r>
      <w:r w:rsidRPr="002352C8">
        <w:rPr>
          <w:rFonts w:eastAsia="仿宋_GB2312"/>
          <w:b/>
          <w:color w:val="000000" w:themeColor="text1"/>
          <w:sz w:val="32"/>
          <w:szCs w:val="32"/>
        </w:rPr>
        <w:t>技术名称</w:t>
      </w:r>
    </w:p>
    <w:p w:rsidR="007A2CF1" w:rsidRPr="002352C8" w:rsidRDefault="007A2CF1" w:rsidP="007A2CF1">
      <w:pPr>
        <w:adjustRightInd w:val="0"/>
        <w:snapToGrid w:val="0"/>
        <w:spacing w:line="600" w:lineRule="exact"/>
        <w:ind w:firstLineChars="252" w:firstLine="806"/>
        <w:rPr>
          <w:rFonts w:eastAsia="仿宋_GB2312"/>
          <w:color w:val="000000" w:themeColor="text1"/>
          <w:sz w:val="32"/>
          <w:szCs w:val="28"/>
        </w:rPr>
      </w:pPr>
      <w:r w:rsidRPr="002352C8">
        <w:rPr>
          <w:rFonts w:eastAsia="仿宋_GB2312"/>
          <w:color w:val="000000" w:themeColor="text1"/>
          <w:sz w:val="32"/>
          <w:szCs w:val="28"/>
        </w:rPr>
        <w:lastRenderedPageBreak/>
        <w:t>ECO</w:t>
      </w:r>
      <w:r w:rsidRPr="002352C8">
        <w:rPr>
          <w:rFonts w:eastAsia="仿宋_GB2312"/>
          <w:color w:val="000000" w:themeColor="text1"/>
          <w:sz w:val="32"/>
          <w:szCs w:val="28"/>
        </w:rPr>
        <w:t>冷燃烧法治理有机废气新技术及装备</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2.</w:t>
      </w:r>
      <w:r w:rsidRPr="002352C8">
        <w:rPr>
          <w:rFonts w:eastAsia="仿宋_GB2312"/>
          <w:b/>
          <w:color w:val="000000" w:themeColor="text1"/>
          <w:sz w:val="32"/>
          <w:szCs w:val="32"/>
        </w:rPr>
        <w:t>技术提供方</w:t>
      </w:r>
    </w:p>
    <w:p w:rsidR="007A2CF1" w:rsidRPr="002352C8" w:rsidRDefault="007A2CF1" w:rsidP="007A2CF1">
      <w:pPr>
        <w:adjustRightInd w:val="0"/>
        <w:snapToGrid w:val="0"/>
        <w:spacing w:line="600" w:lineRule="exact"/>
        <w:ind w:firstLineChars="250" w:firstLine="800"/>
        <w:rPr>
          <w:rFonts w:eastAsia="仿宋_GB2312"/>
          <w:color w:val="000000" w:themeColor="text1"/>
          <w:sz w:val="32"/>
          <w:szCs w:val="32"/>
        </w:rPr>
      </w:pPr>
      <w:proofErr w:type="gramStart"/>
      <w:r w:rsidRPr="002352C8">
        <w:rPr>
          <w:rFonts w:eastAsia="仿宋_GB2312"/>
          <w:color w:val="000000" w:themeColor="text1"/>
          <w:sz w:val="32"/>
          <w:szCs w:val="28"/>
        </w:rPr>
        <w:t>远紫环保</w:t>
      </w:r>
      <w:proofErr w:type="gramEnd"/>
      <w:r w:rsidRPr="002352C8">
        <w:rPr>
          <w:rFonts w:eastAsia="仿宋_GB2312"/>
          <w:color w:val="000000" w:themeColor="text1"/>
          <w:sz w:val="32"/>
          <w:szCs w:val="28"/>
        </w:rPr>
        <w:t>工程技术（开封）公司</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3.</w:t>
      </w:r>
      <w:r w:rsidRPr="002352C8">
        <w:rPr>
          <w:rFonts w:eastAsia="仿宋_GB2312"/>
          <w:b/>
          <w:color w:val="000000" w:themeColor="text1"/>
          <w:sz w:val="32"/>
          <w:szCs w:val="32"/>
        </w:rPr>
        <w:t>适用范围</w:t>
      </w:r>
    </w:p>
    <w:p w:rsidR="007A2CF1" w:rsidRPr="002352C8" w:rsidRDefault="005544B0" w:rsidP="005544B0">
      <w:pPr>
        <w:adjustRightInd w:val="0"/>
        <w:snapToGrid w:val="0"/>
        <w:spacing w:line="600" w:lineRule="exact"/>
        <w:ind w:firstLineChars="250" w:firstLine="800"/>
        <w:rPr>
          <w:rFonts w:eastAsia="仿宋_GB2312"/>
          <w:color w:val="000000" w:themeColor="text1"/>
          <w:sz w:val="32"/>
          <w:szCs w:val="28"/>
        </w:rPr>
      </w:pPr>
      <w:r w:rsidRPr="005544B0">
        <w:rPr>
          <w:rFonts w:eastAsia="仿宋_GB2312"/>
          <w:color w:val="000000" w:themeColor="text1"/>
          <w:sz w:val="32"/>
          <w:szCs w:val="28"/>
        </w:rPr>
        <w:t>适用于产生有机废气的行业</w:t>
      </w:r>
      <w:r w:rsidRPr="005544B0">
        <w:rPr>
          <w:rFonts w:eastAsia="仿宋_GB2312" w:hint="eastAsia"/>
          <w:color w:val="000000" w:themeColor="text1"/>
          <w:sz w:val="32"/>
          <w:szCs w:val="28"/>
        </w:rPr>
        <w:t>以及</w:t>
      </w:r>
      <w:r w:rsidRPr="005544B0">
        <w:rPr>
          <w:rFonts w:eastAsia="仿宋_GB2312"/>
          <w:color w:val="000000" w:themeColor="text1"/>
          <w:sz w:val="32"/>
          <w:szCs w:val="28"/>
        </w:rPr>
        <w:t>需要除臭的行业</w:t>
      </w:r>
      <w:r w:rsidR="007A2CF1"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4.</w:t>
      </w:r>
      <w:r w:rsidRPr="002352C8">
        <w:rPr>
          <w:rFonts w:eastAsia="仿宋_GB2312"/>
          <w:b/>
          <w:color w:val="000000" w:themeColor="text1"/>
          <w:sz w:val="32"/>
          <w:szCs w:val="32"/>
        </w:rPr>
        <w:t>技术内容</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该技术利用受激二聚体光源产生能量达到</w:t>
      </w:r>
      <w:r w:rsidRPr="002352C8">
        <w:rPr>
          <w:rFonts w:eastAsia="仿宋_GB2312"/>
          <w:color w:val="000000" w:themeColor="text1"/>
          <w:sz w:val="32"/>
          <w:szCs w:val="28"/>
        </w:rPr>
        <w:t>7.2</w:t>
      </w:r>
      <w:r w:rsidR="00954122">
        <w:rPr>
          <w:rFonts w:eastAsia="仿宋_GB2312" w:hint="eastAsia"/>
          <w:color w:val="000000" w:themeColor="text1"/>
          <w:sz w:val="32"/>
          <w:szCs w:val="28"/>
        </w:rPr>
        <w:t xml:space="preserve"> </w:t>
      </w:r>
      <w:proofErr w:type="spellStart"/>
      <w:r w:rsidRPr="002352C8">
        <w:rPr>
          <w:rFonts w:eastAsia="仿宋_GB2312"/>
          <w:color w:val="000000" w:themeColor="text1"/>
          <w:sz w:val="32"/>
          <w:szCs w:val="28"/>
        </w:rPr>
        <w:t>e</w:t>
      </w:r>
      <w:r w:rsidR="00A808E3">
        <w:rPr>
          <w:rFonts w:eastAsia="仿宋_GB2312" w:hint="eastAsia"/>
          <w:color w:val="000000" w:themeColor="text1"/>
          <w:sz w:val="32"/>
          <w:szCs w:val="28"/>
        </w:rPr>
        <w:t>V</w:t>
      </w:r>
      <w:proofErr w:type="spellEnd"/>
      <w:r w:rsidRPr="002352C8">
        <w:rPr>
          <w:rFonts w:eastAsia="仿宋_GB2312"/>
          <w:color w:val="000000" w:themeColor="text1"/>
          <w:sz w:val="32"/>
          <w:szCs w:val="28"/>
        </w:rPr>
        <w:t>的高能光子</w:t>
      </w:r>
      <w:r w:rsidR="005544B0">
        <w:rPr>
          <w:rFonts w:eastAsia="仿宋_GB2312" w:hint="eastAsia"/>
          <w:color w:val="000000" w:themeColor="text1"/>
          <w:sz w:val="32"/>
          <w:szCs w:val="28"/>
        </w:rPr>
        <w:t>，</w:t>
      </w:r>
      <w:r w:rsidRPr="002352C8">
        <w:rPr>
          <w:rFonts w:eastAsia="仿宋_GB2312"/>
          <w:color w:val="000000" w:themeColor="text1"/>
          <w:sz w:val="32"/>
          <w:szCs w:val="28"/>
        </w:rPr>
        <w:t>将键能低于</w:t>
      </w:r>
      <w:r w:rsidRPr="002352C8">
        <w:rPr>
          <w:rFonts w:eastAsia="仿宋_GB2312"/>
          <w:color w:val="000000" w:themeColor="text1"/>
          <w:sz w:val="32"/>
          <w:szCs w:val="28"/>
        </w:rPr>
        <w:t>7.2</w:t>
      </w:r>
      <w:r w:rsidR="00954122">
        <w:rPr>
          <w:rFonts w:eastAsia="仿宋_GB2312" w:hint="eastAsia"/>
          <w:color w:val="000000" w:themeColor="text1"/>
          <w:sz w:val="32"/>
          <w:szCs w:val="28"/>
        </w:rPr>
        <w:t xml:space="preserve"> </w:t>
      </w:r>
      <w:proofErr w:type="spellStart"/>
      <w:r w:rsidRPr="002352C8">
        <w:rPr>
          <w:rFonts w:eastAsia="仿宋_GB2312"/>
          <w:color w:val="000000" w:themeColor="text1"/>
          <w:sz w:val="32"/>
          <w:szCs w:val="28"/>
        </w:rPr>
        <w:t>e</w:t>
      </w:r>
      <w:r w:rsidR="00A808E3">
        <w:rPr>
          <w:rFonts w:eastAsia="仿宋_GB2312" w:hint="eastAsia"/>
          <w:color w:val="000000" w:themeColor="text1"/>
          <w:sz w:val="32"/>
          <w:szCs w:val="28"/>
        </w:rPr>
        <w:t>V</w:t>
      </w:r>
      <w:proofErr w:type="spellEnd"/>
      <w:r w:rsidRPr="002352C8">
        <w:rPr>
          <w:rFonts w:eastAsia="仿宋_GB2312"/>
          <w:color w:val="000000" w:themeColor="text1"/>
          <w:sz w:val="32"/>
          <w:szCs w:val="28"/>
        </w:rPr>
        <w:t>的有机废气分子、氧气和水分子分别分解生成相应的活性自由基，这些自由基之间不断反应，最终生成</w:t>
      </w:r>
      <w:r w:rsidRPr="002352C8">
        <w:rPr>
          <w:rFonts w:eastAsia="仿宋_GB2312"/>
          <w:color w:val="000000" w:themeColor="text1"/>
          <w:sz w:val="32"/>
          <w:szCs w:val="28"/>
        </w:rPr>
        <w:t>H</w:t>
      </w:r>
      <w:r w:rsidRPr="002352C8">
        <w:rPr>
          <w:rFonts w:eastAsia="仿宋_GB2312"/>
          <w:color w:val="000000" w:themeColor="text1"/>
          <w:sz w:val="32"/>
          <w:szCs w:val="28"/>
          <w:vertAlign w:val="subscript"/>
        </w:rPr>
        <w:t>2</w:t>
      </w:r>
      <w:r w:rsidRPr="002352C8">
        <w:rPr>
          <w:rFonts w:eastAsia="仿宋_GB2312"/>
          <w:color w:val="000000" w:themeColor="text1"/>
          <w:sz w:val="32"/>
          <w:szCs w:val="28"/>
        </w:rPr>
        <w:t>O</w:t>
      </w:r>
      <w:r w:rsidRPr="002352C8">
        <w:rPr>
          <w:rFonts w:eastAsia="仿宋_GB2312"/>
          <w:color w:val="000000" w:themeColor="text1"/>
          <w:sz w:val="32"/>
          <w:szCs w:val="28"/>
        </w:rPr>
        <w:t>、</w:t>
      </w:r>
      <w:r w:rsidRPr="002352C8">
        <w:rPr>
          <w:rFonts w:eastAsia="仿宋_GB2312"/>
          <w:color w:val="000000" w:themeColor="text1"/>
          <w:sz w:val="32"/>
          <w:szCs w:val="28"/>
        </w:rPr>
        <w:t>CO</w:t>
      </w:r>
      <w:r w:rsidRPr="002352C8">
        <w:rPr>
          <w:rFonts w:eastAsia="仿宋_GB2312"/>
          <w:color w:val="000000" w:themeColor="text1"/>
          <w:sz w:val="32"/>
          <w:szCs w:val="28"/>
          <w:vertAlign w:val="subscript"/>
        </w:rPr>
        <w:t>2</w:t>
      </w:r>
      <w:r w:rsidRPr="002352C8">
        <w:rPr>
          <w:rFonts w:eastAsia="仿宋_GB2312"/>
          <w:color w:val="000000" w:themeColor="text1"/>
          <w:sz w:val="32"/>
          <w:szCs w:val="28"/>
        </w:rPr>
        <w:t>等无害</w:t>
      </w:r>
      <w:proofErr w:type="gramStart"/>
      <w:r w:rsidRPr="002352C8">
        <w:rPr>
          <w:rFonts w:eastAsia="仿宋_GB2312"/>
          <w:color w:val="000000" w:themeColor="text1"/>
          <w:sz w:val="32"/>
          <w:szCs w:val="28"/>
        </w:rPr>
        <w:t>或低害的</w:t>
      </w:r>
      <w:proofErr w:type="gramEnd"/>
      <w:r w:rsidRPr="002352C8">
        <w:rPr>
          <w:rFonts w:eastAsia="仿宋_GB2312"/>
          <w:color w:val="000000" w:themeColor="text1"/>
          <w:sz w:val="32"/>
          <w:szCs w:val="28"/>
        </w:rPr>
        <w:t>小分子化合物以达到净化、除臭的效果。优势：</w:t>
      </w:r>
      <w:r w:rsidRPr="002352C8">
        <w:rPr>
          <w:rFonts w:eastAsia="仿宋_GB2312"/>
          <w:color w:val="000000" w:themeColor="text1"/>
          <w:sz w:val="32"/>
          <w:szCs w:val="28"/>
        </w:rPr>
        <w:t>ECO</w:t>
      </w:r>
      <w:r w:rsidRPr="002352C8">
        <w:rPr>
          <w:rFonts w:eastAsia="仿宋_GB2312"/>
          <w:color w:val="000000" w:themeColor="text1"/>
          <w:sz w:val="32"/>
          <w:szCs w:val="28"/>
        </w:rPr>
        <w:t>无需燃料燃烧废气节省能源，不会生成</w:t>
      </w:r>
      <w:proofErr w:type="gramStart"/>
      <w:r w:rsidRPr="002352C8">
        <w:rPr>
          <w:rFonts w:eastAsia="仿宋_GB2312"/>
          <w:color w:val="000000" w:themeColor="text1"/>
          <w:sz w:val="32"/>
          <w:szCs w:val="28"/>
        </w:rPr>
        <w:t>二嗯英</w:t>
      </w:r>
      <w:proofErr w:type="gramEnd"/>
      <w:r w:rsidRPr="002352C8">
        <w:rPr>
          <w:rFonts w:eastAsia="仿宋_GB2312"/>
          <w:color w:val="000000" w:themeColor="text1"/>
          <w:sz w:val="32"/>
          <w:szCs w:val="28"/>
        </w:rPr>
        <w:t>等二次污染物，无需催化剂；避免了焚烧技术和等离子技术有明火或火花现象，无易燃易爆安全隐患。</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5.</w:t>
      </w:r>
      <w:r w:rsidRPr="002352C8">
        <w:rPr>
          <w:rFonts w:eastAsia="仿宋_GB2312"/>
          <w:b/>
          <w:color w:val="000000" w:themeColor="text1"/>
          <w:sz w:val="32"/>
          <w:szCs w:val="32"/>
        </w:rPr>
        <w:t>节能或污染防治效果</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该技术可对中低浓度的有机废气进行无害化处理，经第三方检测处理效率可达</w:t>
      </w:r>
      <w:r w:rsidRPr="002352C8">
        <w:rPr>
          <w:rFonts w:eastAsia="仿宋_GB2312"/>
          <w:color w:val="000000" w:themeColor="text1"/>
          <w:sz w:val="32"/>
          <w:szCs w:val="28"/>
        </w:rPr>
        <w:t>90%</w:t>
      </w:r>
      <w:r w:rsidRPr="002352C8">
        <w:rPr>
          <w:rFonts w:eastAsia="仿宋_GB2312"/>
          <w:color w:val="000000" w:themeColor="text1"/>
          <w:sz w:val="32"/>
          <w:szCs w:val="28"/>
        </w:rPr>
        <w:t>以上，符合相关国家规定。</w:t>
      </w:r>
      <w:r w:rsidRPr="002352C8">
        <w:rPr>
          <w:rFonts w:eastAsia="仿宋_GB2312"/>
          <w:color w:val="000000" w:themeColor="text1"/>
          <w:sz w:val="32"/>
          <w:szCs w:val="28"/>
        </w:rPr>
        <w:t xml:space="preserve"> </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6.</w:t>
      </w:r>
      <w:r w:rsidRPr="002352C8">
        <w:rPr>
          <w:rFonts w:eastAsia="仿宋_GB2312"/>
          <w:b/>
          <w:color w:val="000000" w:themeColor="text1"/>
          <w:sz w:val="32"/>
          <w:szCs w:val="32"/>
        </w:rPr>
        <w:t>技术示范情况</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神马股份帘子布公司浸胶车间</w:t>
      </w:r>
      <w:r w:rsidRPr="002352C8">
        <w:rPr>
          <w:rFonts w:eastAsia="仿宋_GB2312"/>
          <w:color w:val="000000" w:themeColor="text1"/>
          <w:sz w:val="32"/>
          <w:szCs w:val="28"/>
        </w:rPr>
        <w:t>VOCs</w:t>
      </w:r>
      <w:r w:rsidRPr="002352C8">
        <w:rPr>
          <w:rFonts w:eastAsia="仿宋_GB2312"/>
          <w:color w:val="000000" w:themeColor="text1"/>
          <w:sz w:val="32"/>
          <w:szCs w:val="28"/>
        </w:rPr>
        <w:t>治理项目，使用该技术设备</w:t>
      </w:r>
      <w:r w:rsidRPr="002352C8">
        <w:rPr>
          <w:rFonts w:eastAsia="仿宋_GB2312"/>
          <w:color w:val="000000" w:themeColor="text1"/>
          <w:sz w:val="32"/>
          <w:szCs w:val="28"/>
        </w:rPr>
        <w:t>2</w:t>
      </w:r>
      <w:r w:rsidRPr="002352C8">
        <w:rPr>
          <w:rFonts w:eastAsia="仿宋_GB2312"/>
          <w:color w:val="000000" w:themeColor="text1"/>
          <w:sz w:val="32"/>
          <w:szCs w:val="28"/>
        </w:rPr>
        <w:t>套。</w:t>
      </w:r>
      <w:r w:rsidRPr="002352C8">
        <w:rPr>
          <w:rFonts w:eastAsia="仿宋_GB2312"/>
          <w:color w:val="000000" w:themeColor="text1"/>
          <w:sz w:val="32"/>
          <w:szCs w:val="28"/>
        </w:rPr>
        <w:t>2018</w:t>
      </w:r>
      <w:r w:rsidRPr="002352C8">
        <w:rPr>
          <w:rFonts w:eastAsia="仿宋_GB2312"/>
          <w:color w:val="000000" w:themeColor="text1"/>
          <w:sz w:val="32"/>
          <w:szCs w:val="28"/>
        </w:rPr>
        <w:t>年</w:t>
      </w:r>
      <w:r w:rsidRPr="002352C8">
        <w:rPr>
          <w:rFonts w:eastAsia="仿宋_GB2312"/>
          <w:color w:val="000000" w:themeColor="text1"/>
          <w:sz w:val="32"/>
          <w:szCs w:val="28"/>
        </w:rPr>
        <w:t>10</w:t>
      </w:r>
      <w:r w:rsidRPr="002352C8">
        <w:rPr>
          <w:rFonts w:eastAsia="仿宋_GB2312"/>
          <w:color w:val="000000" w:themeColor="text1"/>
          <w:sz w:val="32"/>
          <w:szCs w:val="28"/>
        </w:rPr>
        <w:t>月投入使用，目前使用状况良好，各项治理指标和运行效果，经</w:t>
      </w:r>
      <w:proofErr w:type="gramStart"/>
      <w:r w:rsidRPr="002352C8">
        <w:rPr>
          <w:rFonts w:eastAsia="仿宋_GB2312"/>
          <w:color w:val="000000" w:themeColor="text1"/>
          <w:sz w:val="32"/>
          <w:szCs w:val="28"/>
        </w:rPr>
        <w:t>郑州谱尼测试</w:t>
      </w:r>
      <w:proofErr w:type="gramEnd"/>
      <w:r w:rsidRPr="002352C8">
        <w:rPr>
          <w:rFonts w:eastAsia="仿宋_GB2312"/>
          <w:color w:val="000000" w:themeColor="text1"/>
          <w:sz w:val="32"/>
          <w:szCs w:val="28"/>
        </w:rPr>
        <w:t>技术有限公司测试，均符合国家相关标准要求。</w:t>
      </w:r>
      <w:r w:rsidRPr="002352C8">
        <w:rPr>
          <w:rFonts w:eastAsia="仿宋_GB2312"/>
          <w:color w:val="000000" w:themeColor="text1"/>
          <w:sz w:val="32"/>
        </w:rPr>
        <w:t>联系人：</w:t>
      </w:r>
      <w:proofErr w:type="gramStart"/>
      <w:r w:rsidRPr="002352C8">
        <w:rPr>
          <w:rFonts w:eastAsia="仿宋_GB2312"/>
          <w:color w:val="000000" w:themeColor="text1"/>
          <w:sz w:val="32"/>
          <w:szCs w:val="28"/>
        </w:rPr>
        <w:t>翟</w:t>
      </w:r>
      <w:proofErr w:type="gramEnd"/>
      <w:r w:rsidRPr="002352C8">
        <w:rPr>
          <w:rFonts w:eastAsia="仿宋_GB2312"/>
          <w:color w:val="000000" w:themeColor="text1"/>
          <w:sz w:val="32"/>
          <w:szCs w:val="28"/>
        </w:rPr>
        <w:t>朝阳，</w:t>
      </w:r>
      <w:r w:rsidRPr="002352C8">
        <w:rPr>
          <w:rFonts w:eastAsia="仿宋_GB2312"/>
          <w:color w:val="000000" w:themeColor="text1"/>
          <w:sz w:val="32"/>
          <w:szCs w:val="28"/>
        </w:rPr>
        <w:t>13607629463</w:t>
      </w:r>
      <w:r w:rsidRPr="002352C8">
        <w:rPr>
          <w:rFonts w:eastAsia="仿宋_GB2312"/>
          <w:color w:val="000000" w:themeColor="text1"/>
          <w:sz w:val="32"/>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7.</w:t>
      </w:r>
      <w:r w:rsidRPr="002352C8">
        <w:rPr>
          <w:rFonts w:eastAsia="仿宋_GB2312"/>
          <w:b/>
          <w:color w:val="000000" w:themeColor="text1"/>
          <w:sz w:val="32"/>
          <w:szCs w:val="32"/>
        </w:rPr>
        <w:t>成果转化推广前景</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ECO</w:t>
      </w:r>
      <w:r w:rsidRPr="002352C8">
        <w:rPr>
          <w:rFonts w:eastAsia="仿宋_GB2312"/>
          <w:color w:val="000000" w:themeColor="text1"/>
          <w:sz w:val="32"/>
          <w:szCs w:val="28"/>
        </w:rPr>
        <w:t>技术将废气中的有机物、氧气和水蒸气分解产生活性氧</w:t>
      </w:r>
      <w:r w:rsidRPr="002352C8">
        <w:rPr>
          <w:rFonts w:eastAsia="仿宋_GB2312"/>
          <w:color w:val="000000" w:themeColor="text1"/>
          <w:sz w:val="32"/>
          <w:szCs w:val="28"/>
        </w:rPr>
        <w:lastRenderedPageBreak/>
        <w:t>和</w:t>
      </w:r>
      <w:proofErr w:type="gramStart"/>
      <w:r w:rsidRPr="002352C8">
        <w:rPr>
          <w:rFonts w:eastAsia="仿宋_GB2312"/>
          <w:color w:val="000000" w:themeColor="text1"/>
          <w:sz w:val="32"/>
          <w:szCs w:val="28"/>
        </w:rPr>
        <w:t>氢氧自由基</w:t>
      </w:r>
      <w:proofErr w:type="gramEnd"/>
      <w:r w:rsidRPr="002352C8">
        <w:rPr>
          <w:rFonts w:eastAsia="仿宋_GB2312"/>
          <w:color w:val="000000" w:themeColor="text1"/>
          <w:sz w:val="32"/>
          <w:szCs w:val="28"/>
        </w:rPr>
        <w:t>氧化有机物产生</w:t>
      </w:r>
      <w:r w:rsidRPr="002352C8">
        <w:rPr>
          <w:rFonts w:eastAsia="仿宋_GB2312"/>
          <w:color w:val="000000" w:themeColor="text1"/>
          <w:sz w:val="32"/>
          <w:szCs w:val="28"/>
        </w:rPr>
        <w:t>CO</w:t>
      </w:r>
      <w:r w:rsidRPr="002352C8">
        <w:rPr>
          <w:rFonts w:eastAsia="仿宋_GB2312"/>
          <w:color w:val="000000" w:themeColor="text1"/>
          <w:sz w:val="32"/>
          <w:szCs w:val="28"/>
          <w:vertAlign w:val="subscript"/>
        </w:rPr>
        <w:t>2</w:t>
      </w:r>
      <w:r w:rsidRPr="002352C8">
        <w:rPr>
          <w:rFonts w:eastAsia="仿宋_GB2312"/>
          <w:color w:val="000000" w:themeColor="text1"/>
          <w:sz w:val="32"/>
          <w:szCs w:val="28"/>
        </w:rPr>
        <w:t>和</w:t>
      </w:r>
      <w:r w:rsidRPr="002352C8">
        <w:rPr>
          <w:rFonts w:eastAsia="仿宋_GB2312"/>
          <w:color w:val="000000" w:themeColor="text1"/>
          <w:sz w:val="32"/>
          <w:szCs w:val="28"/>
        </w:rPr>
        <w:t>H</w:t>
      </w:r>
      <w:r w:rsidRPr="002352C8">
        <w:rPr>
          <w:rFonts w:eastAsia="仿宋_GB2312"/>
          <w:color w:val="000000" w:themeColor="text1"/>
          <w:sz w:val="32"/>
          <w:szCs w:val="28"/>
          <w:vertAlign w:val="subscript"/>
        </w:rPr>
        <w:t>2</w:t>
      </w:r>
      <w:r w:rsidRPr="002352C8">
        <w:rPr>
          <w:rFonts w:eastAsia="仿宋_GB2312"/>
          <w:color w:val="000000" w:themeColor="text1"/>
          <w:sz w:val="32"/>
          <w:szCs w:val="28"/>
        </w:rPr>
        <w:t>O</w:t>
      </w:r>
      <w:r w:rsidRPr="002352C8">
        <w:rPr>
          <w:rFonts w:eastAsia="仿宋_GB2312"/>
          <w:color w:val="000000" w:themeColor="text1"/>
          <w:sz w:val="32"/>
          <w:szCs w:val="28"/>
        </w:rPr>
        <w:t>等无害产物，彻底克服现有光解、光催化技术瓶颈。</w:t>
      </w:r>
      <w:r w:rsidRPr="002352C8">
        <w:rPr>
          <w:rFonts w:eastAsia="仿宋_GB2312"/>
          <w:color w:val="000000" w:themeColor="text1"/>
          <w:sz w:val="32"/>
          <w:szCs w:val="28"/>
        </w:rPr>
        <w:t>ECO</w:t>
      </w:r>
      <w:r w:rsidRPr="002352C8">
        <w:rPr>
          <w:rFonts w:eastAsia="仿宋_GB2312"/>
          <w:color w:val="000000" w:themeColor="text1"/>
          <w:sz w:val="32"/>
          <w:szCs w:val="28"/>
        </w:rPr>
        <w:t>技术防爆性好而且运行成本低，不像焚烧法和等离子法易产生燃爆危险且运行成本高。设备光源能够瞬间启动发出高能光子且适用于任何各种复杂环境，传统汞灯则不行。无需改变现有的工艺流程，无需添加化学药品，无二次污染</w:t>
      </w:r>
      <w:r w:rsidR="00885304">
        <w:rPr>
          <w:rFonts w:eastAsia="仿宋_GB2312" w:hint="eastAsia"/>
          <w:color w:val="000000" w:themeColor="text1"/>
          <w:sz w:val="32"/>
          <w:szCs w:val="28"/>
        </w:rPr>
        <w:t>，</w:t>
      </w:r>
      <w:r w:rsidRPr="002352C8">
        <w:rPr>
          <w:rFonts w:eastAsia="仿宋_GB2312"/>
          <w:color w:val="000000" w:themeColor="text1"/>
          <w:sz w:val="32"/>
          <w:szCs w:val="28"/>
        </w:rPr>
        <w:t>具有广阔的应用前景和潜力。</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8.</w:t>
      </w:r>
      <w:r w:rsidRPr="002352C8">
        <w:rPr>
          <w:rFonts w:eastAsia="仿宋_GB2312"/>
          <w:b/>
          <w:color w:val="000000" w:themeColor="text1"/>
          <w:sz w:val="32"/>
          <w:szCs w:val="32"/>
        </w:rPr>
        <w:t>联系方式</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联系人：</w:t>
      </w:r>
      <w:r w:rsidRPr="002352C8">
        <w:rPr>
          <w:rFonts w:eastAsia="仿宋_GB2312"/>
          <w:bCs/>
          <w:color w:val="000000" w:themeColor="text1"/>
          <w:sz w:val="32"/>
          <w:szCs w:val="32"/>
        </w:rPr>
        <w:t>马鹏</w:t>
      </w:r>
      <w:r w:rsidRPr="002352C8">
        <w:rPr>
          <w:rFonts w:eastAsia="仿宋_GB2312"/>
          <w:bCs/>
          <w:color w:val="000000" w:themeColor="text1"/>
          <w:sz w:val="32"/>
          <w:szCs w:val="32"/>
        </w:rPr>
        <w:t xml:space="preserve"> </w:t>
      </w:r>
      <w:r w:rsidRPr="002352C8">
        <w:rPr>
          <w:rFonts w:eastAsia="仿宋_GB2312"/>
          <w:color w:val="000000" w:themeColor="text1"/>
          <w:sz w:val="32"/>
          <w:szCs w:val="32"/>
        </w:rPr>
        <w:t xml:space="preserve">    </w:t>
      </w:r>
      <w:r w:rsidRPr="002352C8">
        <w:rPr>
          <w:rFonts w:eastAsia="仿宋_GB2312"/>
          <w:color w:val="000000" w:themeColor="text1"/>
          <w:sz w:val="32"/>
          <w:szCs w:val="32"/>
        </w:rPr>
        <w:t>电话：</w:t>
      </w:r>
      <w:r w:rsidRPr="002352C8">
        <w:rPr>
          <w:rFonts w:eastAsia="仿宋_GB2312"/>
          <w:bCs/>
          <w:color w:val="000000" w:themeColor="text1"/>
          <w:sz w:val="32"/>
          <w:szCs w:val="32"/>
        </w:rPr>
        <w:t xml:space="preserve"> 13613781888/037122339969</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邮箱：</w:t>
      </w:r>
      <w:r w:rsidRPr="002352C8">
        <w:rPr>
          <w:rFonts w:eastAsia="仿宋_GB2312"/>
          <w:bCs/>
          <w:color w:val="000000" w:themeColor="text1"/>
          <w:sz w:val="32"/>
          <w:szCs w:val="32"/>
        </w:rPr>
        <w:t xml:space="preserve"> yepoma@163.com</w:t>
      </w:r>
    </w:p>
    <w:p w:rsidR="00A808E3" w:rsidRDefault="007A2CF1" w:rsidP="00A808E3">
      <w:pPr>
        <w:adjustRightInd w:val="0"/>
        <w:snapToGrid w:val="0"/>
        <w:spacing w:line="600" w:lineRule="exact"/>
        <w:ind w:firstLineChars="200" w:firstLine="640"/>
        <w:rPr>
          <w:rFonts w:eastAsia="黑体"/>
          <w:color w:val="000000" w:themeColor="text1"/>
          <w:sz w:val="32"/>
          <w:szCs w:val="32"/>
        </w:rPr>
      </w:pPr>
      <w:r w:rsidRPr="002352C8">
        <w:rPr>
          <w:rFonts w:eastAsia="黑体"/>
          <w:color w:val="000000" w:themeColor="text1"/>
          <w:sz w:val="32"/>
          <w:szCs w:val="32"/>
        </w:rPr>
        <w:t>五、水污染防治技术</w:t>
      </w:r>
      <w:r w:rsidR="00A808E3">
        <w:rPr>
          <w:rFonts w:eastAsia="黑体" w:hint="eastAsia"/>
          <w:color w:val="000000" w:themeColor="text1"/>
          <w:sz w:val="32"/>
          <w:szCs w:val="32"/>
        </w:rPr>
        <w:t>（</w:t>
      </w:r>
      <w:r w:rsidR="00A808E3">
        <w:rPr>
          <w:rFonts w:eastAsia="黑体"/>
          <w:color w:val="000000" w:themeColor="text1"/>
          <w:sz w:val="32"/>
          <w:szCs w:val="32"/>
        </w:rPr>
        <w:t>3</w:t>
      </w:r>
      <w:r w:rsidR="00A808E3">
        <w:rPr>
          <w:rFonts w:eastAsia="黑体"/>
          <w:color w:val="000000" w:themeColor="text1"/>
          <w:sz w:val="32"/>
          <w:szCs w:val="32"/>
        </w:rPr>
        <w:t>项</w:t>
      </w:r>
      <w:r w:rsidR="00A808E3">
        <w:rPr>
          <w:rFonts w:eastAsia="黑体" w:hint="eastAsia"/>
          <w:color w:val="000000" w:themeColor="text1"/>
          <w:sz w:val="32"/>
          <w:szCs w:val="32"/>
        </w:rPr>
        <w:t>）</w:t>
      </w:r>
    </w:p>
    <w:p w:rsidR="007A2CF1" w:rsidRPr="002352C8" w:rsidRDefault="007A2CF1" w:rsidP="00A808E3">
      <w:pPr>
        <w:adjustRightInd w:val="0"/>
        <w:snapToGrid w:val="0"/>
        <w:spacing w:line="600" w:lineRule="exact"/>
        <w:ind w:firstLineChars="200" w:firstLine="640"/>
        <w:rPr>
          <w:rFonts w:eastAsia="楷体_GB2312"/>
          <w:b/>
          <w:color w:val="000000" w:themeColor="text1"/>
          <w:sz w:val="32"/>
          <w:szCs w:val="28"/>
        </w:rPr>
      </w:pPr>
      <w:r w:rsidRPr="002352C8">
        <w:rPr>
          <w:rFonts w:eastAsia="楷体_GB2312"/>
          <w:b/>
          <w:bCs/>
          <w:color w:val="000000" w:themeColor="text1"/>
          <w:sz w:val="32"/>
          <w:szCs w:val="32"/>
        </w:rPr>
        <w:t>（十二）</w:t>
      </w:r>
      <w:r w:rsidRPr="002352C8">
        <w:rPr>
          <w:rFonts w:eastAsia="楷体_GB2312"/>
          <w:b/>
          <w:color w:val="000000" w:themeColor="text1"/>
          <w:sz w:val="32"/>
          <w:szCs w:val="28"/>
        </w:rPr>
        <w:t>养殖业污水处理技术</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1.</w:t>
      </w:r>
      <w:r w:rsidRPr="002352C8">
        <w:rPr>
          <w:rFonts w:eastAsia="仿宋_GB2312"/>
          <w:b/>
          <w:color w:val="000000" w:themeColor="text1"/>
          <w:sz w:val="32"/>
          <w:szCs w:val="32"/>
        </w:rPr>
        <w:t>技术名称</w:t>
      </w:r>
    </w:p>
    <w:p w:rsidR="007A2CF1" w:rsidRPr="002352C8" w:rsidRDefault="007A2CF1" w:rsidP="007A2CF1">
      <w:pPr>
        <w:adjustRightInd w:val="0"/>
        <w:snapToGrid w:val="0"/>
        <w:spacing w:line="600" w:lineRule="exact"/>
        <w:ind w:firstLine="624"/>
        <w:rPr>
          <w:rFonts w:eastAsia="仿宋_GB2312"/>
          <w:color w:val="000000" w:themeColor="text1"/>
          <w:sz w:val="32"/>
          <w:szCs w:val="28"/>
        </w:rPr>
      </w:pPr>
      <w:r w:rsidRPr="002352C8">
        <w:rPr>
          <w:rFonts w:eastAsia="仿宋_GB2312"/>
          <w:color w:val="000000" w:themeColor="text1"/>
          <w:sz w:val="32"/>
          <w:szCs w:val="28"/>
        </w:rPr>
        <w:t>养殖业污水处理技术</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2.</w:t>
      </w:r>
      <w:r w:rsidRPr="002352C8">
        <w:rPr>
          <w:rFonts w:eastAsia="仿宋_GB2312"/>
          <w:b/>
          <w:color w:val="000000" w:themeColor="text1"/>
          <w:sz w:val="32"/>
          <w:szCs w:val="32"/>
        </w:rPr>
        <w:t>技术提供方</w:t>
      </w:r>
    </w:p>
    <w:p w:rsidR="007A2CF1" w:rsidRPr="002352C8" w:rsidRDefault="007A2CF1" w:rsidP="007A2CF1">
      <w:pPr>
        <w:adjustRightInd w:val="0"/>
        <w:snapToGrid w:val="0"/>
        <w:spacing w:line="600" w:lineRule="exact"/>
        <w:ind w:firstLineChars="200" w:firstLine="640"/>
        <w:rPr>
          <w:rFonts w:eastAsia="仿宋_GB2312"/>
          <w:color w:val="000000" w:themeColor="text1"/>
          <w:sz w:val="32"/>
          <w:szCs w:val="32"/>
        </w:rPr>
      </w:pPr>
      <w:r w:rsidRPr="002352C8">
        <w:rPr>
          <w:rFonts w:eastAsia="仿宋_GB2312"/>
          <w:color w:val="000000" w:themeColor="text1"/>
          <w:sz w:val="32"/>
          <w:szCs w:val="28"/>
        </w:rPr>
        <w:t>固始三利环保设备制造有限公司</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3.</w:t>
      </w:r>
      <w:r w:rsidRPr="002352C8">
        <w:rPr>
          <w:rFonts w:eastAsia="仿宋_GB2312"/>
          <w:b/>
          <w:color w:val="000000" w:themeColor="text1"/>
          <w:sz w:val="32"/>
          <w:szCs w:val="32"/>
        </w:rPr>
        <w:t>适用范围</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适用于养殖鸡、鸭、鹅、猪、牛等污水</w:t>
      </w:r>
      <w:r w:rsidR="00885304">
        <w:rPr>
          <w:rFonts w:eastAsia="仿宋_GB2312" w:hint="eastAsia"/>
          <w:color w:val="000000" w:themeColor="text1"/>
          <w:sz w:val="32"/>
          <w:szCs w:val="28"/>
        </w:rPr>
        <w:t>的</w:t>
      </w:r>
      <w:r w:rsidRPr="002352C8">
        <w:rPr>
          <w:rFonts w:eastAsia="仿宋_GB2312"/>
          <w:color w:val="000000" w:themeColor="text1"/>
          <w:sz w:val="32"/>
          <w:szCs w:val="28"/>
        </w:rPr>
        <w:t>处理。</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4.</w:t>
      </w:r>
      <w:r w:rsidRPr="002352C8">
        <w:rPr>
          <w:rFonts w:eastAsia="仿宋_GB2312"/>
          <w:b/>
          <w:color w:val="000000" w:themeColor="text1"/>
          <w:sz w:val="32"/>
          <w:szCs w:val="32"/>
        </w:rPr>
        <w:t>技术内容</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养殖污水经过三级沉淀池后，污水经泵提升至干湿分离机后再进入左侧气浮池，通过添加混凝剂和加压容器汽浮，去除絮状物、</w:t>
      </w:r>
      <w:r w:rsidRPr="002352C8">
        <w:rPr>
          <w:rFonts w:eastAsia="仿宋_GB2312"/>
          <w:color w:val="000000" w:themeColor="text1"/>
          <w:sz w:val="32"/>
          <w:szCs w:val="28"/>
        </w:rPr>
        <w:t>SS</w:t>
      </w:r>
      <w:r w:rsidRPr="002352C8">
        <w:rPr>
          <w:rFonts w:eastAsia="仿宋_GB2312"/>
          <w:color w:val="000000" w:themeColor="text1"/>
          <w:sz w:val="32"/>
          <w:szCs w:val="28"/>
        </w:rPr>
        <w:t>悬浮物及部分</w:t>
      </w:r>
      <w:r w:rsidRPr="002352C8">
        <w:rPr>
          <w:rFonts w:eastAsia="仿宋_GB2312"/>
          <w:color w:val="000000" w:themeColor="text1"/>
          <w:sz w:val="32"/>
          <w:szCs w:val="28"/>
        </w:rPr>
        <w:t>COD</w:t>
      </w:r>
      <w:r w:rsidRPr="002352C8">
        <w:rPr>
          <w:rFonts w:eastAsia="仿宋_GB2312"/>
          <w:color w:val="000000" w:themeColor="text1"/>
          <w:sz w:val="32"/>
          <w:szCs w:val="28"/>
        </w:rPr>
        <w:t>，再进入右侧生化一体机，经过厌氧、好氧、沉淀、消毒等工序，去除</w:t>
      </w:r>
      <w:r w:rsidRPr="002352C8">
        <w:rPr>
          <w:rFonts w:eastAsia="仿宋_GB2312"/>
          <w:color w:val="000000" w:themeColor="text1"/>
          <w:sz w:val="32"/>
          <w:szCs w:val="28"/>
        </w:rPr>
        <w:t>COD</w:t>
      </w:r>
      <w:r w:rsidRPr="002352C8">
        <w:rPr>
          <w:rFonts w:eastAsia="仿宋_GB2312"/>
          <w:color w:val="000000" w:themeColor="text1"/>
          <w:sz w:val="32"/>
          <w:szCs w:val="28"/>
        </w:rPr>
        <w:t>、</w:t>
      </w:r>
      <w:r w:rsidRPr="002352C8">
        <w:rPr>
          <w:rFonts w:eastAsia="仿宋_GB2312"/>
          <w:color w:val="000000" w:themeColor="text1"/>
          <w:sz w:val="32"/>
          <w:szCs w:val="28"/>
        </w:rPr>
        <w:t>BOD</w:t>
      </w:r>
      <w:r w:rsidRPr="002352C8">
        <w:rPr>
          <w:rFonts w:eastAsia="仿宋_GB2312"/>
          <w:color w:val="000000" w:themeColor="text1"/>
          <w:sz w:val="32"/>
          <w:szCs w:val="28"/>
        </w:rPr>
        <w:t>、氨氮等，干湿分离机处理过后的粪便可以直接打包。</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lastRenderedPageBreak/>
        <w:t>5.</w:t>
      </w:r>
      <w:r w:rsidRPr="002352C8">
        <w:rPr>
          <w:rFonts w:eastAsia="仿宋_GB2312"/>
          <w:b/>
          <w:color w:val="000000" w:themeColor="text1"/>
          <w:sz w:val="32"/>
          <w:szCs w:val="32"/>
        </w:rPr>
        <w:t>节能或污染防治效果</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该技术设备水处理的成本可减少</w:t>
      </w:r>
      <w:r w:rsidRPr="002352C8">
        <w:rPr>
          <w:rFonts w:eastAsia="仿宋_GB2312"/>
          <w:color w:val="000000" w:themeColor="text1"/>
          <w:sz w:val="32"/>
          <w:szCs w:val="28"/>
        </w:rPr>
        <w:t>20%</w:t>
      </w:r>
      <w:r w:rsidRPr="002352C8">
        <w:rPr>
          <w:rFonts w:eastAsia="仿宋_GB2312"/>
          <w:color w:val="000000" w:themeColor="text1"/>
          <w:sz w:val="32"/>
          <w:szCs w:val="28"/>
        </w:rPr>
        <w:t>，污染排放量可减少</w:t>
      </w:r>
      <w:r w:rsidRPr="002352C8">
        <w:rPr>
          <w:rFonts w:eastAsia="仿宋_GB2312"/>
          <w:color w:val="000000" w:themeColor="text1"/>
          <w:sz w:val="32"/>
          <w:szCs w:val="28"/>
        </w:rPr>
        <w:t>20%</w:t>
      </w:r>
      <w:r w:rsidRPr="002352C8">
        <w:rPr>
          <w:rFonts w:eastAsia="仿宋_GB2312"/>
          <w:color w:val="000000" w:themeColor="text1"/>
          <w:sz w:val="32"/>
          <w:szCs w:val="28"/>
        </w:rPr>
        <w:t>，粪便收集后可以用作有机肥。</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6.</w:t>
      </w:r>
      <w:r w:rsidRPr="002352C8">
        <w:rPr>
          <w:rFonts w:eastAsia="仿宋_GB2312"/>
          <w:b/>
          <w:color w:val="000000" w:themeColor="text1"/>
          <w:sz w:val="32"/>
          <w:szCs w:val="32"/>
        </w:rPr>
        <w:t>技术示范情况</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河南省固始县</w:t>
      </w:r>
      <w:proofErr w:type="gramStart"/>
      <w:r w:rsidRPr="002352C8">
        <w:rPr>
          <w:rFonts w:eastAsia="仿宋_GB2312"/>
          <w:color w:val="000000" w:themeColor="text1"/>
          <w:sz w:val="32"/>
          <w:szCs w:val="28"/>
        </w:rPr>
        <w:t>蓼</w:t>
      </w:r>
      <w:proofErr w:type="gramEnd"/>
      <w:r w:rsidRPr="002352C8">
        <w:rPr>
          <w:rFonts w:eastAsia="仿宋_GB2312"/>
          <w:color w:val="000000" w:themeColor="text1"/>
          <w:sz w:val="32"/>
          <w:szCs w:val="28"/>
        </w:rPr>
        <w:t>城街道办事处王审知大道东段北侧，河南三高农牧股份有限公司。</w:t>
      </w:r>
      <w:r w:rsidRPr="002352C8">
        <w:rPr>
          <w:rFonts w:eastAsia="仿宋_GB2312"/>
          <w:color w:val="000000" w:themeColor="text1"/>
          <w:sz w:val="32"/>
          <w:szCs w:val="28"/>
        </w:rPr>
        <w:t xml:space="preserve">500 </w:t>
      </w:r>
      <w:r w:rsidR="00A808E3">
        <w:rPr>
          <w:rFonts w:eastAsia="仿宋_GB2312"/>
          <w:color w:val="000000" w:themeColor="text1"/>
          <w:sz w:val="32"/>
          <w:szCs w:val="28"/>
        </w:rPr>
        <w:t>m</w:t>
      </w:r>
      <w:r w:rsidR="00A808E3" w:rsidRPr="005821B6">
        <w:rPr>
          <w:rFonts w:eastAsia="仿宋_GB2312"/>
          <w:color w:val="000000" w:themeColor="text1"/>
          <w:sz w:val="32"/>
          <w:szCs w:val="28"/>
          <w:vertAlign w:val="superscript"/>
        </w:rPr>
        <w:t>3</w:t>
      </w:r>
      <w:r w:rsidR="00A808E3">
        <w:rPr>
          <w:rFonts w:eastAsia="仿宋_GB2312"/>
          <w:color w:val="000000" w:themeColor="text1"/>
          <w:sz w:val="32"/>
          <w:szCs w:val="28"/>
        </w:rPr>
        <w:t>/d</w:t>
      </w:r>
      <w:r w:rsidRPr="002352C8">
        <w:rPr>
          <w:rFonts w:eastAsia="仿宋_GB2312"/>
          <w:color w:val="000000" w:themeColor="text1"/>
          <w:sz w:val="32"/>
          <w:szCs w:val="28"/>
        </w:rPr>
        <w:t>规模，出水水质达到《污水综合排放标准》（</w:t>
      </w:r>
      <w:r w:rsidRPr="002352C8">
        <w:rPr>
          <w:rFonts w:eastAsia="仿宋_GB2312"/>
          <w:color w:val="000000" w:themeColor="text1"/>
          <w:sz w:val="32"/>
          <w:szCs w:val="28"/>
        </w:rPr>
        <w:t>GB8978-1996</w:t>
      </w:r>
      <w:r w:rsidRPr="002352C8">
        <w:rPr>
          <w:rFonts w:eastAsia="仿宋_GB2312"/>
          <w:color w:val="000000" w:themeColor="text1"/>
          <w:sz w:val="32"/>
          <w:szCs w:val="28"/>
        </w:rPr>
        <w:t>）表</w:t>
      </w:r>
      <w:r w:rsidRPr="002352C8">
        <w:rPr>
          <w:rFonts w:eastAsia="仿宋_GB2312"/>
          <w:color w:val="000000" w:themeColor="text1"/>
          <w:sz w:val="32"/>
          <w:szCs w:val="28"/>
        </w:rPr>
        <w:t>4</w:t>
      </w:r>
      <w:r w:rsidRPr="002352C8">
        <w:rPr>
          <w:rFonts w:eastAsia="仿宋_GB2312"/>
          <w:color w:val="000000" w:themeColor="text1"/>
          <w:sz w:val="32"/>
          <w:szCs w:val="28"/>
        </w:rPr>
        <w:t>一级标准。联系</w:t>
      </w:r>
      <w:r w:rsidRPr="002352C8">
        <w:rPr>
          <w:rFonts w:eastAsia="仿宋_GB2312"/>
          <w:color w:val="000000" w:themeColor="text1"/>
          <w:sz w:val="32"/>
        </w:rPr>
        <w:t>人：</w:t>
      </w:r>
      <w:r w:rsidRPr="002352C8">
        <w:rPr>
          <w:rFonts w:eastAsia="仿宋_GB2312"/>
          <w:color w:val="000000" w:themeColor="text1"/>
          <w:sz w:val="32"/>
          <w:szCs w:val="28"/>
        </w:rPr>
        <w:t>李孝法，</w:t>
      </w:r>
      <w:r w:rsidRPr="002352C8">
        <w:rPr>
          <w:rFonts w:eastAsia="仿宋_GB2312"/>
          <w:color w:val="000000" w:themeColor="text1"/>
          <w:sz w:val="32"/>
          <w:szCs w:val="28"/>
        </w:rPr>
        <w:t>0376-4997811</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7.</w:t>
      </w:r>
      <w:r w:rsidRPr="002352C8">
        <w:rPr>
          <w:rFonts w:eastAsia="仿宋_GB2312"/>
          <w:b/>
          <w:color w:val="000000" w:themeColor="text1"/>
          <w:sz w:val="32"/>
          <w:szCs w:val="32"/>
        </w:rPr>
        <w:t>成果转化推广前景</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该技术处于国内同类技术的先进水平，工艺路线、设备制造及系统集成等已成熟，有望向全国养殖业推广。</w:t>
      </w:r>
      <w:r w:rsidRPr="002352C8">
        <w:rPr>
          <w:rFonts w:eastAsia="仿宋_GB2312"/>
          <w:color w:val="000000" w:themeColor="text1"/>
          <w:sz w:val="32"/>
          <w:szCs w:val="28"/>
        </w:rPr>
        <w:t>2016</w:t>
      </w:r>
      <w:r w:rsidRPr="002352C8">
        <w:rPr>
          <w:rFonts w:eastAsia="仿宋_GB2312"/>
          <w:color w:val="000000" w:themeColor="text1"/>
          <w:sz w:val="32"/>
          <w:szCs w:val="28"/>
        </w:rPr>
        <w:t>年在国内同行业同类技术（包括未采用任何技术的情况）生产的产品或处理规模中所占市场总量的</w:t>
      </w:r>
      <w:r w:rsidRPr="002352C8">
        <w:rPr>
          <w:rFonts w:eastAsia="仿宋_GB2312"/>
          <w:color w:val="000000" w:themeColor="text1"/>
          <w:sz w:val="32"/>
          <w:szCs w:val="28"/>
        </w:rPr>
        <w:t>0.1%</w:t>
      </w:r>
      <w:r w:rsidRPr="002352C8">
        <w:rPr>
          <w:rFonts w:eastAsia="仿宋_GB2312"/>
          <w:color w:val="000000" w:themeColor="text1"/>
          <w:sz w:val="32"/>
          <w:szCs w:val="28"/>
        </w:rPr>
        <w:t>，预计到</w:t>
      </w:r>
      <w:r w:rsidRPr="002352C8">
        <w:rPr>
          <w:rFonts w:eastAsia="仿宋_GB2312"/>
          <w:color w:val="000000" w:themeColor="text1"/>
          <w:sz w:val="32"/>
          <w:szCs w:val="28"/>
        </w:rPr>
        <w:t>2020</w:t>
      </w:r>
      <w:r w:rsidRPr="002352C8">
        <w:rPr>
          <w:rFonts w:eastAsia="仿宋_GB2312"/>
          <w:color w:val="000000" w:themeColor="text1"/>
          <w:sz w:val="32"/>
          <w:szCs w:val="28"/>
        </w:rPr>
        <w:t>年，该技术在相关产业或领域内可挖掘的市场占有率达到</w:t>
      </w:r>
      <w:r w:rsidRPr="002352C8">
        <w:rPr>
          <w:rFonts w:eastAsia="仿宋_GB2312"/>
          <w:color w:val="000000" w:themeColor="text1"/>
          <w:sz w:val="32"/>
          <w:szCs w:val="28"/>
        </w:rPr>
        <w:t>1%</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8.</w:t>
      </w:r>
      <w:r w:rsidRPr="002352C8">
        <w:rPr>
          <w:rFonts w:eastAsia="仿宋_GB2312"/>
          <w:b/>
          <w:color w:val="000000" w:themeColor="text1"/>
          <w:sz w:val="32"/>
          <w:szCs w:val="32"/>
        </w:rPr>
        <w:t>联系方式</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联系人：周中武</w:t>
      </w:r>
      <w:r w:rsidRPr="002352C8">
        <w:rPr>
          <w:rFonts w:eastAsia="仿宋_GB2312"/>
          <w:bCs/>
          <w:color w:val="000000" w:themeColor="text1"/>
          <w:sz w:val="32"/>
          <w:szCs w:val="32"/>
        </w:rPr>
        <w:t xml:space="preserve">  </w:t>
      </w:r>
      <w:r w:rsidRPr="002352C8">
        <w:rPr>
          <w:rFonts w:eastAsia="仿宋_GB2312"/>
          <w:color w:val="000000" w:themeColor="text1"/>
          <w:sz w:val="32"/>
          <w:szCs w:val="32"/>
        </w:rPr>
        <w:t xml:space="preserve">    </w:t>
      </w:r>
      <w:r w:rsidRPr="002352C8">
        <w:rPr>
          <w:rFonts w:eastAsia="仿宋_GB2312"/>
          <w:color w:val="000000" w:themeColor="text1"/>
          <w:sz w:val="32"/>
          <w:szCs w:val="32"/>
        </w:rPr>
        <w:t>电话：</w:t>
      </w:r>
      <w:r w:rsidRPr="002352C8">
        <w:rPr>
          <w:rFonts w:eastAsia="仿宋_GB2312"/>
          <w:color w:val="000000" w:themeColor="text1"/>
          <w:sz w:val="32"/>
          <w:szCs w:val="32"/>
        </w:rPr>
        <w:t>13839757866</w:t>
      </w:r>
      <w:r w:rsidRPr="002352C8">
        <w:rPr>
          <w:rFonts w:eastAsia="仿宋_GB2312"/>
          <w:bCs/>
          <w:color w:val="000000" w:themeColor="text1"/>
          <w:sz w:val="32"/>
          <w:szCs w:val="32"/>
        </w:rPr>
        <w:t xml:space="preserve"> </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邮箱：</w:t>
      </w:r>
      <w:r w:rsidRPr="002352C8">
        <w:rPr>
          <w:rFonts w:eastAsia="仿宋_GB2312"/>
          <w:color w:val="000000" w:themeColor="text1"/>
          <w:sz w:val="32"/>
          <w:szCs w:val="32"/>
        </w:rPr>
        <w:t>569970983@qq.com</w:t>
      </w:r>
      <w:r w:rsidRPr="002352C8">
        <w:rPr>
          <w:rFonts w:eastAsia="仿宋_GB2312"/>
          <w:bCs/>
          <w:color w:val="000000" w:themeColor="text1"/>
          <w:sz w:val="32"/>
          <w:szCs w:val="32"/>
        </w:rPr>
        <w:t xml:space="preserve"> </w:t>
      </w:r>
    </w:p>
    <w:p w:rsidR="007A2CF1" w:rsidRPr="002352C8" w:rsidRDefault="007A2CF1" w:rsidP="00197776">
      <w:pPr>
        <w:adjustRightInd w:val="0"/>
        <w:snapToGrid w:val="0"/>
        <w:spacing w:line="600" w:lineRule="exact"/>
        <w:ind w:firstLineChars="202" w:firstLine="647"/>
        <w:rPr>
          <w:rFonts w:eastAsia="楷体_GB2312"/>
          <w:b/>
          <w:color w:val="000000" w:themeColor="text1"/>
          <w:sz w:val="32"/>
          <w:szCs w:val="28"/>
        </w:rPr>
      </w:pPr>
      <w:r w:rsidRPr="002352C8">
        <w:rPr>
          <w:rFonts w:eastAsia="楷体_GB2312"/>
          <w:b/>
          <w:bCs/>
          <w:color w:val="000000" w:themeColor="text1"/>
          <w:sz w:val="32"/>
          <w:szCs w:val="32"/>
        </w:rPr>
        <w:t>（十三）</w:t>
      </w:r>
      <w:r w:rsidRPr="002352C8">
        <w:rPr>
          <w:rFonts w:eastAsia="楷体_GB2312"/>
          <w:b/>
          <w:color w:val="000000" w:themeColor="text1"/>
          <w:sz w:val="32"/>
          <w:szCs w:val="28"/>
        </w:rPr>
        <w:t>臭氧协同高效水处理技术</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1.</w:t>
      </w:r>
      <w:r w:rsidRPr="002352C8">
        <w:rPr>
          <w:rFonts w:eastAsia="仿宋_GB2312"/>
          <w:b/>
          <w:color w:val="000000" w:themeColor="text1"/>
          <w:sz w:val="32"/>
          <w:szCs w:val="32"/>
        </w:rPr>
        <w:t>技术名称</w:t>
      </w:r>
    </w:p>
    <w:p w:rsidR="007A2CF1" w:rsidRPr="002352C8" w:rsidRDefault="007A2CF1" w:rsidP="007A2CF1">
      <w:pPr>
        <w:adjustRightInd w:val="0"/>
        <w:snapToGrid w:val="0"/>
        <w:spacing w:line="600" w:lineRule="exact"/>
        <w:ind w:firstLineChars="200" w:firstLine="640"/>
        <w:rPr>
          <w:rFonts w:eastAsia="仿宋_GB2312"/>
          <w:color w:val="000000" w:themeColor="text1"/>
          <w:sz w:val="32"/>
          <w:szCs w:val="28"/>
        </w:rPr>
      </w:pPr>
      <w:r w:rsidRPr="002352C8">
        <w:rPr>
          <w:rFonts w:eastAsia="仿宋_GB2312"/>
          <w:color w:val="000000" w:themeColor="text1"/>
          <w:sz w:val="32"/>
          <w:szCs w:val="28"/>
        </w:rPr>
        <w:t>臭氧协同高效水处理技术</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2.</w:t>
      </w:r>
      <w:r w:rsidRPr="002352C8">
        <w:rPr>
          <w:rFonts w:eastAsia="仿宋_GB2312"/>
          <w:b/>
          <w:color w:val="000000" w:themeColor="text1"/>
          <w:sz w:val="32"/>
          <w:szCs w:val="32"/>
        </w:rPr>
        <w:t>技术提供方</w:t>
      </w:r>
    </w:p>
    <w:p w:rsidR="007A2CF1" w:rsidRPr="002352C8" w:rsidRDefault="007A2CF1" w:rsidP="007A2CF1">
      <w:pPr>
        <w:adjustRightInd w:val="0"/>
        <w:snapToGrid w:val="0"/>
        <w:spacing w:line="600" w:lineRule="exact"/>
        <w:ind w:firstLineChars="200" w:firstLine="640"/>
        <w:rPr>
          <w:rFonts w:eastAsia="仿宋_GB2312"/>
          <w:color w:val="000000" w:themeColor="text1"/>
          <w:sz w:val="32"/>
          <w:szCs w:val="32"/>
        </w:rPr>
      </w:pPr>
      <w:r w:rsidRPr="002352C8">
        <w:rPr>
          <w:rFonts w:eastAsia="仿宋_GB2312"/>
          <w:color w:val="000000" w:themeColor="text1"/>
          <w:sz w:val="32"/>
          <w:szCs w:val="28"/>
        </w:rPr>
        <w:t>河南铱钶环保科技有限公司</w:t>
      </w:r>
      <w:r w:rsidR="00885304">
        <w:rPr>
          <w:rFonts w:eastAsia="仿宋_GB2312" w:hint="eastAsia"/>
          <w:color w:val="000000" w:themeColor="text1"/>
          <w:sz w:val="32"/>
          <w:szCs w:val="28"/>
        </w:rPr>
        <w:t>、</w:t>
      </w:r>
      <w:r w:rsidRPr="002352C8">
        <w:rPr>
          <w:rFonts w:eastAsia="仿宋_GB2312"/>
          <w:color w:val="000000" w:themeColor="text1"/>
          <w:sz w:val="32"/>
          <w:szCs w:val="28"/>
        </w:rPr>
        <w:t>河南申昱环保科技有限公司</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3.</w:t>
      </w:r>
      <w:r w:rsidRPr="002352C8">
        <w:rPr>
          <w:rFonts w:eastAsia="仿宋_GB2312"/>
          <w:b/>
          <w:color w:val="000000" w:themeColor="text1"/>
          <w:sz w:val="32"/>
          <w:szCs w:val="32"/>
        </w:rPr>
        <w:t>适用范围</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lastRenderedPageBreak/>
        <w:t>适用于工业领域（如电力、化工、电子等）间冷</w:t>
      </w:r>
      <w:proofErr w:type="gramStart"/>
      <w:r w:rsidRPr="002352C8">
        <w:rPr>
          <w:rFonts w:eastAsia="仿宋_GB2312"/>
          <w:color w:val="000000" w:themeColor="text1"/>
          <w:sz w:val="32"/>
          <w:szCs w:val="28"/>
        </w:rPr>
        <w:t>开式</w:t>
      </w:r>
      <w:proofErr w:type="gramEnd"/>
      <w:r w:rsidRPr="002352C8">
        <w:rPr>
          <w:rFonts w:eastAsia="仿宋_GB2312"/>
          <w:color w:val="000000" w:themeColor="text1"/>
          <w:sz w:val="32"/>
          <w:szCs w:val="28"/>
        </w:rPr>
        <w:t>循环冷却水的处理。</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4.</w:t>
      </w:r>
      <w:r w:rsidRPr="002352C8">
        <w:rPr>
          <w:rFonts w:eastAsia="仿宋_GB2312"/>
          <w:b/>
          <w:color w:val="000000" w:themeColor="text1"/>
          <w:sz w:val="32"/>
          <w:szCs w:val="32"/>
        </w:rPr>
        <w:t>技术内容</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该技术利用臭氧的特性处理循环冷却水，可替代传统阻垢、</w:t>
      </w:r>
      <w:proofErr w:type="gramStart"/>
      <w:r w:rsidRPr="002352C8">
        <w:rPr>
          <w:rFonts w:eastAsia="仿宋_GB2312"/>
          <w:color w:val="000000" w:themeColor="text1"/>
          <w:sz w:val="32"/>
          <w:szCs w:val="28"/>
        </w:rPr>
        <w:t>缓蚀等</w:t>
      </w:r>
      <w:proofErr w:type="gramEnd"/>
      <w:r w:rsidRPr="002352C8">
        <w:rPr>
          <w:rFonts w:eastAsia="仿宋_GB2312"/>
          <w:color w:val="000000" w:themeColor="text1"/>
          <w:sz w:val="32"/>
          <w:szCs w:val="28"/>
        </w:rPr>
        <w:t>化学药剂，达到杀菌、阻垢、</w:t>
      </w:r>
      <w:proofErr w:type="gramStart"/>
      <w:r w:rsidRPr="002352C8">
        <w:rPr>
          <w:rFonts w:eastAsia="仿宋_GB2312"/>
          <w:color w:val="000000" w:themeColor="text1"/>
          <w:sz w:val="32"/>
          <w:szCs w:val="28"/>
        </w:rPr>
        <w:t>缓蚀的</w:t>
      </w:r>
      <w:proofErr w:type="gramEnd"/>
      <w:r w:rsidRPr="002352C8">
        <w:rPr>
          <w:rFonts w:eastAsia="仿宋_GB2312"/>
          <w:color w:val="000000" w:themeColor="text1"/>
          <w:sz w:val="32"/>
          <w:szCs w:val="28"/>
        </w:rPr>
        <w:t>动态平衡，可大幅度提升循环冷却水的浓缩倍数，大量节水减排，防治化学物造成的水体污染，节能增效，并大幅降低废水处理的投资和运行成本。可利用自动控制、物联网、云存储、</w:t>
      </w:r>
      <w:proofErr w:type="gramStart"/>
      <w:r w:rsidRPr="002352C8">
        <w:rPr>
          <w:rFonts w:eastAsia="仿宋_GB2312"/>
          <w:color w:val="000000" w:themeColor="text1"/>
          <w:sz w:val="32"/>
          <w:szCs w:val="28"/>
        </w:rPr>
        <w:t>云计算</w:t>
      </w:r>
      <w:proofErr w:type="gramEnd"/>
      <w:r w:rsidRPr="002352C8">
        <w:rPr>
          <w:rFonts w:eastAsia="仿宋_GB2312"/>
          <w:color w:val="000000" w:themeColor="text1"/>
          <w:sz w:val="32"/>
          <w:szCs w:val="28"/>
        </w:rPr>
        <w:t>等高新技术实现自动运行、无人值守，智能控制。</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5.</w:t>
      </w:r>
      <w:r w:rsidRPr="002352C8">
        <w:rPr>
          <w:rFonts w:eastAsia="仿宋_GB2312"/>
          <w:b/>
          <w:color w:val="000000" w:themeColor="text1"/>
          <w:sz w:val="32"/>
          <w:szCs w:val="32"/>
        </w:rPr>
        <w:t>节能或污染防治效果</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该技术处理循环冷却水，能有效杀菌灭藻、</w:t>
      </w:r>
      <w:proofErr w:type="gramStart"/>
      <w:r w:rsidRPr="002352C8">
        <w:rPr>
          <w:rFonts w:eastAsia="仿宋_GB2312"/>
          <w:color w:val="000000" w:themeColor="text1"/>
          <w:sz w:val="32"/>
          <w:szCs w:val="28"/>
        </w:rPr>
        <w:t>阻垢缓蚀</w:t>
      </w:r>
      <w:proofErr w:type="gramEnd"/>
      <w:r w:rsidRPr="002352C8">
        <w:rPr>
          <w:rFonts w:eastAsia="仿宋_GB2312"/>
          <w:color w:val="000000" w:themeColor="text1"/>
          <w:sz w:val="32"/>
          <w:szCs w:val="28"/>
        </w:rPr>
        <w:t>，实现杀菌、阻垢、</w:t>
      </w:r>
      <w:proofErr w:type="gramStart"/>
      <w:r w:rsidRPr="002352C8">
        <w:rPr>
          <w:rFonts w:eastAsia="仿宋_GB2312"/>
          <w:color w:val="000000" w:themeColor="text1"/>
          <w:sz w:val="32"/>
          <w:szCs w:val="28"/>
        </w:rPr>
        <w:t>缓蚀的</w:t>
      </w:r>
      <w:proofErr w:type="gramEnd"/>
      <w:r w:rsidRPr="002352C8">
        <w:rPr>
          <w:rFonts w:eastAsia="仿宋_GB2312"/>
          <w:color w:val="000000" w:themeColor="text1"/>
          <w:sz w:val="32"/>
          <w:szCs w:val="28"/>
        </w:rPr>
        <w:t>动态平衡。节水减排：提升浓缩倍数，减少补充水量和排污量，平均节约补水量</w:t>
      </w:r>
      <w:r w:rsidRPr="002352C8">
        <w:rPr>
          <w:rFonts w:eastAsia="仿宋_GB2312"/>
          <w:color w:val="000000" w:themeColor="text1"/>
          <w:sz w:val="32"/>
          <w:szCs w:val="28"/>
        </w:rPr>
        <w:t>25%</w:t>
      </w:r>
      <w:r w:rsidRPr="002352C8">
        <w:rPr>
          <w:rFonts w:eastAsia="仿宋_GB2312"/>
          <w:color w:val="000000" w:themeColor="text1"/>
          <w:sz w:val="32"/>
          <w:szCs w:val="28"/>
        </w:rPr>
        <w:t>，减少排水量</w:t>
      </w:r>
      <w:r w:rsidRPr="002352C8">
        <w:rPr>
          <w:rFonts w:eastAsia="仿宋_GB2312"/>
          <w:color w:val="000000" w:themeColor="text1"/>
          <w:sz w:val="32"/>
          <w:szCs w:val="28"/>
        </w:rPr>
        <w:t>60%</w:t>
      </w:r>
      <w:r w:rsidRPr="002352C8">
        <w:rPr>
          <w:rFonts w:eastAsia="仿宋_GB2312"/>
          <w:color w:val="000000" w:themeColor="text1"/>
          <w:sz w:val="32"/>
          <w:szCs w:val="28"/>
        </w:rPr>
        <w:t>。防治污染：无化学杀菌剂、阻垢缓蚀剂的投加，避免水体污染。节能低碳：提高热交换设备的传热效率，节约能耗、提高产能。降低废水零排放的投资和运行成本：因排污水量的减少，后续废水处理的投资和运行成本可大幅降低。</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6.</w:t>
      </w:r>
      <w:r w:rsidRPr="002352C8">
        <w:rPr>
          <w:rFonts w:eastAsia="仿宋_GB2312"/>
          <w:b/>
          <w:color w:val="000000" w:themeColor="text1"/>
          <w:sz w:val="32"/>
          <w:szCs w:val="32"/>
        </w:rPr>
        <w:t>技术示范情况</w:t>
      </w:r>
    </w:p>
    <w:p w:rsidR="007A2CF1" w:rsidRPr="002352C8" w:rsidRDefault="007A2CF1" w:rsidP="007A2CF1">
      <w:pPr>
        <w:adjustRightInd w:val="0"/>
        <w:snapToGrid w:val="0"/>
        <w:spacing w:line="600" w:lineRule="exact"/>
        <w:ind w:firstLineChars="200" w:firstLine="640"/>
        <w:rPr>
          <w:rFonts w:eastAsia="仿宋_GB2312"/>
          <w:color w:val="000000" w:themeColor="text1"/>
          <w:sz w:val="32"/>
          <w:szCs w:val="28"/>
        </w:rPr>
      </w:pPr>
      <w:r w:rsidRPr="002352C8">
        <w:rPr>
          <w:rFonts w:eastAsia="仿宋_GB2312"/>
          <w:color w:val="000000" w:themeColor="text1"/>
          <w:sz w:val="32"/>
        </w:rPr>
        <w:t>（</w:t>
      </w:r>
      <w:r w:rsidRPr="002352C8">
        <w:rPr>
          <w:rFonts w:eastAsia="仿宋_GB2312"/>
          <w:color w:val="000000" w:themeColor="text1"/>
          <w:sz w:val="32"/>
        </w:rPr>
        <w:t>1</w:t>
      </w:r>
      <w:r w:rsidRPr="002352C8">
        <w:rPr>
          <w:rFonts w:eastAsia="仿宋_GB2312"/>
          <w:color w:val="000000" w:themeColor="text1"/>
          <w:sz w:val="32"/>
        </w:rPr>
        <w:t>）</w:t>
      </w:r>
      <w:r w:rsidRPr="002352C8">
        <w:rPr>
          <w:rFonts w:eastAsia="仿宋_GB2312"/>
          <w:color w:val="000000" w:themeColor="text1"/>
          <w:sz w:val="32"/>
          <w:szCs w:val="28"/>
        </w:rPr>
        <w:t>河南中孚炭素有限公司，自备电厂循环冷却水处理项目。该项目凝汽器为</w:t>
      </w:r>
      <w:r w:rsidRPr="002352C8">
        <w:rPr>
          <w:rFonts w:eastAsia="仿宋_GB2312"/>
          <w:color w:val="000000" w:themeColor="text1"/>
          <w:sz w:val="32"/>
          <w:szCs w:val="28"/>
        </w:rPr>
        <w:t>2×3 MW</w:t>
      </w:r>
      <w:r w:rsidRPr="002352C8">
        <w:rPr>
          <w:rFonts w:eastAsia="仿宋_GB2312"/>
          <w:color w:val="000000" w:themeColor="text1"/>
          <w:sz w:val="32"/>
          <w:szCs w:val="28"/>
        </w:rPr>
        <w:t>发电机组，投资约为</w:t>
      </w:r>
      <w:r w:rsidRPr="002352C8">
        <w:rPr>
          <w:rFonts w:eastAsia="仿宋_GB2312"/>
          <w:color w:val="000000" w:themeColor="text1"/>
          <w:sz w:val="32"/>
          <w:szCs w:val="28"/>
        </w:rPr>
        <w:t>200</w:t>
      </w:r>
      <w:r w:rsidRPr="002352C8">
        <w:rPr>
          <w:rFonts w:eastAsia="仿宋_GB2312"/>
          <w:color w:val="000000" w:themeColor="text1"/>
          <w:sz w:val="32"/>
          <w:szCs w:val="28"/>
        </w:rPr>
        <w:t>万元。使用该技术后，年节约费用约</w:t>
      </w:r>
      <w:r w:rsidRPr="002352C8">
        <w:rPr>
          <w:rFonts w:eastAsia="仿宋_GB2312"/>
          <w:color w:val="000000" w:themeColor="text1"/>
          <w:sz w:val="32"/>
          <w:szCs w:val="28"/>
        </w:rPr>
        <w:t>70</w:t>
      </w:r>
      <w:r w:rsidRPr="002352C8">
        <w:rPr>
          <w:rFonts w:eastAsia="仿宋_GB2312"/>
          <w:color w:val="000000" w:themeColor="text1"/>
          <w:sz w:val="32"/>
          <w:szCs w:val="28"/>
        </w:rPr>
        <w:t>万元，运行效果显著，系统无人值守、自动控制。联系人：余磊，</w:t>
      </w:r>
      <w:r w:rsidRPr="002352C8">
        <w:rPr>
          <w:rFonts w:eastAsia="仿宋_GB2312"/>
          <w:color w:val="000000" w:themeColor="text1"/>
          <w:sz w:val="32"/>
          <w:szCs w:val="28"/>
        </w:rPr>
        <w:t>0371-64401350</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rPr>
        <w:t>（</w:t>
      </w:r>
      <w:r w:rsidRPr="002352C8">
        <w:rPr>
          <w:rFonts w:eastAsia="仿宋_GB2312"/>
          <w:color w:val="000000" w:themeColor="text1"/>
          <w:sz w:val="32"/>
        </w:rPr>
        <w:t>2</w:t>
      </w:r>
      <w:r w:rsidRPr="002352C8">
        <w:rPr>
          <w:rFonts w:eastAsia="仿宋_GB2312"/>
          <w:color w:val="000000" w:themeColor="text1"/>
          <w:sz w:val="32"/>
        </w:rPr>
        <w:t>）</w:t>
      </w:r>
      <w:r w:rsidRPr="002352C8">
        <w:rPr>
          <w:rFonts w:eastAsia="仿宋_GB2312"/>
          <w:color w:val="000000" w:themeColor="text1"/>
          <w:sz w:val="32"/>
          <w:szCs w:val="28"/>
        </w:rPr>
        <w:t>鹤壁鹤</w:t>
      </w:r>
      <w:proofErr w:type="gramStart"/>
      <w:r w:rsidRPr="002352C8">
        <w:rPr>
          <w:rFonts w:eastAsia="仿宋_GB2312"/>
          <w:color w:val="000000" w:themeColor="text1"/>
          <w:sz w:val="32"/>
          <w:szCs w:val="28"/>
        </w:rPr>
        <w:t>淇</w:t>
      </w:r>
      <w:proofErr w:type="gramEnd"/>
      <w:r w:rsidRPr="002352C8">
        <w:rPr>
          <w:rFonts w:eastAsia="仿宋_GB2312"/>
          <w:color w:val="000000" w:themeColor="text1"/>
          <w:sz w:val="32"/>
          <w:szCs w:val="28"/>
        </w:rPr>
        <w:t>发电有限责任公司，循环冷却水处理项目。</w:t>
      </w:r>
      <w:r w:rsidRPr="002352C8">
        <w:rPr>
          <w:rFonts w:eastAsia="仿宋_GB2312"/>
          <w:color w:val="000000" w:themeColor="text1"/>
          <w:sz w:val="32"/>
          <w:szCs w:val="28"/>
        </w:rPr>
        <w:lastRenderedPageBreak/>
        <w:t>该电厂拥有</w:t>
      </w:r>
      <w:r w:rsidRPr="002352C8">
        <w:rPr>
          <w:rFonts w:eastAsia="仿宋_GB2312"/>
          <w:color w:val="000000" w:themeColor="text1"/>
          <w:sz w:val="32"/>
          <w:szCs w:val="28"/>
        </w:rPr>
        <w:t>2×660 MW</w:t>
      </w:r>
      <w:r w:rsidRPr="002352C8">
        <w:rPr>
          <w:rFonts w:eastAsia="仿宋_GB2312"/>
          <w:color w:val="000000" w:themeColor="text1"/>
          <w:sz w:val="32"/>
          <w:szCs w:val="28"/>
        </w:rPr>
        <w:t>超</w:t>
      </w:r>
      <w:proofErr w:type="gramStart"/>
      <w:r w:rsidRPr="002352C8">
        <w:rPr>
          <w:rFonts w:eastAsia="仿宋_GB2312"/>
          <w:color w:val="000000" w:themeColor="text1"/>
          <w:sz w:val="32"/>
          <w:szCs w:val="28"/>
        </w:rPr>
        <w:t>超</w:t>
      </w:r>
      <w:proofErr w:type="gramEnd"/>
      <w:r w:rsidRPr="002352C8">
        <w:rPr>
          <w:rFonts w:eastAsia="仿宋_GB2312"/>
          <w:color w:val="000000" w:themeColor="text1"/>
          <w:sz w:val="32"/>
          <w:szCs w:val="28"/>
        </w:rPr>
        <w:t>临界发电机组，投资约为</w:t>
      </w:r>
      <w:r w:rsidRPr="002352C8">
        <w:rPr>
          <w:rFonts w:eastAsia="仿宋_GB2312"/>
          <w:color w:val="000000" w:themeColor="text1"/>
          <w:sz w:val="32"/>
          <w:szCs w:val="28"/>
        </w:rPr>
        <w:t>3500</w:t>
      </w:r>
      <w:r w:rsidRPr="002352C8">
        <w:rPr>
          <w:rFonts w:eastAsia="仿宋_GB2312"/>
          <w:color w:val="000000" w:themeColor="text1"/>
          <w:sz w:val="32"/>
          <w:szCs w:val="28"/>
        </w:rPr>
        <w:t>万元。使用该技术后，杀菌、阻垢、</w:t>
      </w:r>
      <w:proofErr w:type="gramStart"/>
      <w:r w:rsidRPr="002352C8">
        <w:rPr>
          <w:rFonts w:eastAsia="仿宋_GB2312"/>
          <w:color w:val="000000" w:themeColor="text1"/>
          <w:sz w:val="32"/>
          <w:szCs w:val="28"/>
        </w:rPr>
        <w:t>缓蚀效果</w:t>
      </w:r>
      <w:proofErr w:type="gramEnd"/>
      <w:r w:rsidRPr="002352C8">
        <w:rPr>
          <w:rFonts w:eastAsia="仿宋_GB2312"/>
          <w:color w:val="000000" w:themeColor="text1"/>
          <w:sz w:val="32"/>
          <w:szCs w:val="28"/>
        </w:rPr>
        <w:t>显著，大幅节水减排，降低发电煤耗，年节约费用约</w:t>
      </w:r>
      <w:r w:rsidRPr="002352C8">
        <w:rPr>
          <w:rFonts w:eastAsia="仿宋_GB2312"/>
          <w:color w:val="000000" w:themeColor="text1"/>
          <w:sz w:val="32"/>
          <w:szCs w:val="28"/>
        </w:rPr>
        <w:t>1000</w:t>
      </w:r>
      <w:r w:rsidRPr="002352C8">
        <w:rPr>
          <w:rFonts w:eastAsia="仿宋_GB2312"/>
          <w:color w:val="000000" w:themeColor="text1"/>
          <w:sz w:val="32"/>
          <w:szCs w:val="28"/>
        </w:rPr>
        <w:t>余万元，循环水系统实现了智能控制、自动运行，为智慧电厂建设打下了良好基础。自</w:t>
      </w:r>
      <w:r w:rsidRPr="002352C8">
        <w:rPr>
          <w:rFonts w:eastAsia="仿宋_GB2312"/>
          <w:color w:val="000000" w:themeColor="text1"/>
          <w:sz w:val="32"/>
          <w:szCs w:val="28"/>
        </w:rPr>
        <w:t>2018</w:t>
      </w:r>
      <w:r w:rsidRPr="002352C8">
        <w:rPr>
          <w:rFonts w:eastAsia="仿宋_GB2312"/>
          <w:color w:val="000000" w:themeColor="text1"/>
          <w:sz w:val="32"/>
          <w:szCs w:val="28"/>
        </w:rPr>
        <w:t>年</w:t>
      </w:r>
      <w:r w:rsidRPr="002352C8">
        <w:rPr>
          <w:rFonts w:eastAsia="仿宋_GB2312"/>
          <w:color w:val="000000" w:themeColor="text1"/>
          <w:sz w:val="32"/>
          <w:szCs w:val="28"/>
        </w:rPr>
        <w:t>10</w:t>
      </w:r>
      <w:r w:rsidRPr="002352C8">
        <w:rPr>
          <w:rFonts w:eastAsia="仿宋_GB2312"/>
          <w:color w:val="000000" w:themeColor="text1"/>
          <w:sz w:val="32"/>
          <w:szCs w:val="28"/>
        </w:rPr>
        <w:t>月投运至今已安全、稳定运行</w:t>
      </w:r>
      <w:r w:rsidRPr="002352C8">
        <w:rPr>
          <w:rFonts w:eastAsia="仿宋_GB2312"/>
          <w:color w:val="000000" w:themeColor="text1"/>
          <w:sz w:val="32"/>
          <w:szCs w:val="28"/>
        </w:rPr>
        <w:t>1</w:t>
      </w:r>
      <w:r w:rsidRPr="002352C8">
        <w:rPr>
          <w:rFonts w:eastAsia="仿宋_GB2312"/>
          <w:color w:val="000000" w:themeColor="text1"/>
          <w:sz w:val="32"/>
          <w:szCs w:val="28"/>
        </w:rPr>
        <w:t>年，运行良好且通过了中国电力企业联合会组织的科技成果鉴定，结论为：该项目成果整体达到了国际先进水平，在自主研发的臭氧协同高效水处理技术工艺和设备系统的规模化应用方面达到了国际领先水平。联系人：赵光，</w:t>
      </w:r>
      <w:r w:rsidRPr="002352C8">
        <w:rPr>
          <w:rFonts w:eastAsia="仿宋_GB2312"/>
          <w:color w:val="000000" w:themeColor="text1"/>
          <w:sz w:val="32"/>
          <w:szCs w:val="28"/>
        </w:rPr>
        <w:t>0392-2936317</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7.</w:t>
      </w:r>
      <w:r w:rsidRPr="002352C8">
        <w:rPr>
          <w:rFonts w:eastAsia="仿宋_GB2312"/>
          <w:b/>
          <w:color w:val="000000" w:themeColor="text1"/>
          <w:sz w:val="32"/>
          <w:szCs w:val="32"/>
        </w:rPr>
        <w:t>成果转化推广前景</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该技术在</w:t>
      </w:r>
      <w:r w:rsidRPr="002352C8">
        <w:rPr>
          <w:rFonts w:eastAsia="仿宋_GB2312"/>
          <w:color w:val="000000" w:themeColor="text1"/>
          <w:sz w:val="32"/>
          <w:szCs w:val="28"/>
        </w:rPr>
        <w:t>2018</w:t>
      </w:r>
      <w:r w:rsidRPr="002352C8">
        <w:rPr>
          <w:rFonts w:eastAsia="仿宋_GB2312"/>
          <w:color w:val="000000" w:themeColor="text1"/>
          <w:sz w:val="32"/>
          <w:szCs w:val="28"/>
        </w:rPr>
        <w:t>年被省</w:t>
      </w:r>
      <w:r w:rsidR="00885304">
        <w:rPr>
          <w:rFonts w:eastAsia="仿宋_GB2312" w:hint="eastAsia"/>
          <w:color w:val="000000" w:themeColor="text1"/>
          <w:sz w:val="32"/>
          <w:szCs w:val="28"/>
        </w:rPr>
        <w:t>工业和信息化厅</w:t>
      </w:r>
      <w:r w:rsidRPr="002352C8">
        <w:rPr>
          <w:rFonts w:eastAsia="仿宋_GB2312"/>
          <w:color w:val="000000" w:themeColor="text1"/>
          <w:sz w:val="32"/>
          <w:szCs w:val="28"/>
        </w:rPr>
        <w:t>认定为首台（套）重大技术装备。当前在电力行业有两个运行项目。预计至</w:t>
      </w:r>
      <w:r w:rsidRPr="002352C8">
        <w:rPr>
          <w:rFonts w:eastAsia="仿宋_GB2312"/>
          <w:color w:val="000000" w:themeColor="text1"/>
          <w:sz w:val="32"/>
          <w:szCs w:val="28"/>
        </w:rPr>
        <w:t>2021</w:t>
      </w:r>
      <w:r w:rsidRPr="002352C8">
        <w:rPr>
          <w:rFonts w:eastAsia="仿宋_GB2312"/>
          <w:color w:val="000000" w:themeColor="text1"/>
          <w:sz w:val="32"/>
          <w:szCs w:val="28"/>
        </w:rPr>
        <w:t>年，可在全国电力、化工行业推广，普及率可达</w:t>
      </w:r>
      <w:r w:rsidRPr="002352C8">
        <w:rPr>
          <w:rFonts w:eastAsia="仿宋_GB2312"/>
          <w:color w:val="000000" w:themeColor="text1"/>
          <w:sz w:val="32"/>
          <w:szCs w:val="28"/>
        </w:rPr>
        <w:t>10%</w:t>
      </w:r>
      <w:r w:rsidRPr="002352C8">
        <w:rPr>
          <w:rFonts w:eastAsia="仿宋_GB2312"/>
          <w:color w:val="000000" w:themeColor="text1"/>
          <w:sz w:val="32"/>
          <w:szCs w:val="28"/>
        </w:rPr>
        <w:t>。中电</w:t>
      </w:r>
      <w:proofErr w:type="gramStart"/>
      <w:r w:rsidRPr="002352C8">
        <w:rPr>
          <w:rFonts w:eastAsia="仿宋_GB2312"/>
          <w:color w:val="000000" w:themeColor="text1"/>
          <w:sz w:val="32"/>
          <w:szCs w:val="28"/>
        </w:rPr>
        <w:t>联发布</w:t>
      </w:r>
      <w:proofErr w:type="gramEnd"/>
      <w:r w:rsidRPr="002352C8">
        <w:rPr>
          <w:rFonts w:eastAsia="仿宋_GB2312"/>
          <w:color w:val="000000" w:themeColor="text1"/>
          <w:sz w:val="32"/>
          <w:szCs w:val="28"/>
        </w:rPr>
        <w:t>的《中国电力行业年度发展报告</w:t>
      </w:r>
      <w:r w:rsidRPr="002352C8">
        <w:rPr>
          <w:rFonts w:eastAsia="仿宋_GB2312"/>
          <w:color w:val="000000" w:themeColor="text1"/>
          <w:sz w:val="32"/>
          <w:szCs w:val="28"/>
        </w:rPr>
        <w:t>2019</w:t>
      </w:r>
      <w:r w:rsidRPr="002352C8">
        <w:rPr>
          <w:rFonts w:eastAsia="仿宋_GB2312"/>
          <w:color w:val="000000" w:themeColor="text1"/>
          <w:sz w:val="32"/>
          <w:szCs w:val="28"/>
        </w:rPr>
        <w:t>》相关数据表明，截至</w:t>
      </w:r>
      <w:r w:rsidRPr="002352C8">
        <w:rPr>
          <w:rFonts w:eastAsia="仿宋_GB2312"/>
          <w:color w:val="000000" w:themeColor="text1"/>
          <w:sz w:val="32"/>
          <w:szCs w:val="28"/>
        </w:rPr>
        <w:t>2018</w:t>
      </w:r>
      <w:r w:rsidRPr="002352C8">
        <w:rPr>
          <w:rFonts w:eastAsia="仿宋_GB2312"/>
          <w:color w:val="000000" w:themeColor="text1"/>
          <w:sz w:val="32"/>
          <w:szCs w:val="28"/>
        </w:rPr>
        <w:t>年</w:t>
      </w:r>
      <w:r w:rsidRPr="002352C8">
        <w:rPr>
          <w:rFonts w:eastAsia="仿宋_GB2312"/>
          <w:color w:val="000000" w:themeColor="text1"/>
          <w:sz w:val="32"/>
          <w:szCs w:val="28"/>
        </w:rPr>
        <w:t>12</w:t>
      </w:r>
      <w:r w:rsidRPr="002352C8">
        <w:rPr>
          <w:rFonts w:eastAsia="仿宋_GB2312"/>
          <w:color w:val="000000" w:themeColor="text1"/>
          <w:sz w:val="32"/>
          <w:szCs w:val="28"/>
        </w:rPr>
        <w:t>月</w:t>
      </w:r>
      <w:r w:rsidRPr="002352C8">
        <w:rPr>
          <w:rFonts w:eastAsia="仿宋_GB2312"/>
          <w:color w:val="000000" w:themeColor="text1"/>
          <w:sz w:val="32"/>
          <w:szCs w:val="28"/>
        </w:rPr>
        <w:t>31</w:t>
      </w:r>
      <w:r w:rsidRPr="002352C8">
        <w:rPr>
          <w:rFonts w:eastAsia="仿宋_GB2312"/>
          <w:color w:val="000000" w:themeColor="text1"/>
          <w:sz w:val="32"/>
          <w:szCs w:val="28"/>
        </w:rPr>
        <w:t>日，全国火电发电设备总容量首次突破</w:t>
      </w:r>
      <w:r w:rsidRPr="002352C8">
        <w:rPr>
          <w:rFonts w:eastAsia="仿宋_GB2312"/>
          <w:color w:val="000000" w:themeColor="text1"/>
          <w:sz w:val="32"/>
          <w:szCs w:val="28"/>
        </w:rPr>
        <w:t>11</w:t>
      </w:r>
      <w:r w:rsidRPr="002352C8">
        <w:rPr>
          <w:rFonts w:eastAsia="仿宋_GB2312"/>
          <w:color w:val="000000" w:themeColor="text1"/>
          <w:sz w:val="32"/>
          <w:szCs w:val="28"/>
        </w:rPr>
        <w:t>亿</w:t>
      </w:r>
      <w:r w:rsidR="00954122" w:rsidRPr="002352C8">
        <w:rPr>
          <w:rFonts w:eastAsia="仿宋_GB2312"/>
          <w:color w:val="000000" w:themeColor="text1"/>
          <w:sz w:val="32"/>
          <w:szCs w:val="28"/>
        </w:rPr>
        <w:t>kW</w:t>
      </w:r>
      <w:r w:rsidRPr="002352C8">
        <w:rPr>
          <w:rFonts w:eastAsia="仿宋_GB2312"/>
          <w:color w:val="000000" w:themeColor="text1"/>
          <w:sz w:val="32"/>
          <w:szCs w:val="28"/>
        </w:rPr>
        <w:t>，达到</w:t>
      </w:r>
      <w:r w:rsidRPr="002352C8">
        <w:rPr>
          <w:rFonts w:eastAsia="仿宋_GB2312"/>
          <w:color w:val="000000" w:themeColor="text1"/>
          <w:sz w:val="32"/>
          <w:szCs w:val="28"/>
        </w:rPr>
        <w:t>114408</w:t>
      </w:r>
      <w:r w:rsidRPr="002352C8">
        <w:rPr>
          <w:rFonts w:eastAsia="仿宋_GB2312"/>
          <w:color w:val="000000" w:themeColor="text1"/>
          <w:sz w:val="32"/>
          <w:szCs w:val="28"/>
        </w:rPr>
        <w:t>万</w:t>
      </w:r>
      <w:r w:rsidRPr="002352C8">
        <w:rPr>
          <w:rFonts w:eastAsia="仿宋_GB2312"/>
          <w:color w:val="000000" w:themeColor="text1"/>
          <w:sz w:val="32"/>
          <w:szCs w:val="28"/>
        </w:rPr>
        <w:t>kW</w:t>
      </w:r>
      <w:r w:rsidRPr="002352C8">
        <w:rPr>
          <w:rFonts w:eastAsia="仿宋_GB2312"/>
          <w:color w:val="000000" w:themeColor="text1"/>
          <w:sz w:val="32"/>
          <w:szCs w:val="28"/>
        </w:rPr>
        <w:t>，相对应的循环冷却水总流量约为</w:t>
      </w:r>
      <w:r w:rsidRPr="002352C8">
        <w:rPr>
          <w:rFonts w:eastAsia="仿宋_GB2312"/>
          <w:color w:val="000000" w:themeColor="text1"/>
          <w:sz w:val="32"/>
          <w:szCs w:val="28"/>
        </w:rPr>
        <w:t>11441</w:t>
      </w:r>
      <w:r w:rsidRPr="002352C8">
        <w:rPr>
          <w:rFonts w:eastAsia="仿宋_GB2312"/>
          <w:color w:val="000000" w:themeColor="text1"/>
          <w:sz w:val="32"/>
          <w:szCs w:val="28"/>
        </w:rPr>
        <w:t>万</w:t>
      </w:r>
      <w:r w:rsidRPr="002352C8">
        <w:rPr>
          <w:rFonts w:eastAsia="仿宋_GB2312"/>
          <w:color w:val="000000" w:themeColor="text1"/>
          <w:sz w:val="32"/>
          <w:szCs w:val="28"/>
        </w:rPr>
        <w:t>m</w:t>
      </w:r>
      <w:r w:rsidRPr="002352C8">
        <w:rPr>
          <w:rFonts w:eastAsia="仿宋_GB2312"/>
          <w:color w:val="000000" w:themeColor="text1"/>
          <w:sz w:val="32"/>
          <w:szCs w:val="28"/>
          <w:vertAlign w:val="superscript"/>
        </w:rPr>
        <w:t>3</w:t>
      </w:r>
      <w:r w:rsidRPr="002352C8">
        <w:rPr>
          <w:rFonts w:eastAsia="仿宋_GB2312"/>
          <w:color w:val="000000" w:themeColor="text1"/>
          <w:sz w:val="32"/>
          <w:szCs w:val="28"/>
        </w:rPr>
        <w:t>/h</w:t>
      </w:r>
      <w:r w:rsidRPr="002352C8">
        <w:rPr>
          <w:rFonts w:eastAsia="仿宋_GB2312"/>
          <w:color w:val="000000" w:themeColor="text1"/>
          <w:sz w:val="32"/>
          <w:szCs w:val="28"/>
        </w:rPr>
        <w:t>。从全国推广看，以全国三分之一的火电厂应用，预计将实现数百亿的销售额，前景广阔。</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8.</w:t>
      </w:r>
      <w:r w:rsidRPr="002352C8">
        <w:rPr>
          <w:rFonts w:eastAsia="仿宋_GB2312"/>
          <w:b/>
          <w:color w:val="000000" w:themeColor="text1"/>
          <w:sz w:val="32"/>
          <w:szCs w:val="32"/>
        </w:rPr>
        <w:t>联系方式</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联系人：尤勇闯</w:t>
      </w:r>
      <w:r w:rsidRPr="002352C8">
        <w:rPr>
          <w:rFonts w:eastAsia="仿宋_GB2312"/>
          <w:bCs/>
          <w:color w:val="000000" w:themeColor="text1"/>
          <w:sz w:val="32"/>
          <w:szCs w:val="32"/>
        </w:rPr>
        <w:t xml:space="preserve">  </w:t>
      </w:r>
      <w:r w:rsidRPr="002352C8">
        <w:rPr>
          <w:rFonts w:eastAsia="仿宋_GB2312"/>
          <w:color w:val="000000" w:themeColor="text1"/>
          <w:sz w:val="32"/>
          <w:szCs w:val="32"/>
        </w:rPr>
        <w:t xml:space="preserve">    </w:t>
      </w:r>
      <w:r w:rsidRPr="002352C8">
        <w:rPr>
          <w:rFonts w:eastAsia="仿宋_GB2312"/>
          <w:color w:val="000000" w:themeColor="text1"/>
          <w:sz w:val="32"/>
          <w:szCs w:val="32"/>
        </w:rPr>
        <w:t>电话：</w:t>
      </w:r>
      <w:r w:rsidRPr="002352C8">
        <w:rPr>
          <w:rFonts w:eastAsia="仿宋_GB2312"/>
          <w:color w:val="000000" w:themeColor="text1"/>
          <w:sz w:val="32"/>
          <w:szCs w:val="32"/>
        </w:rPr>
        <w:t>17739744563</w:t>
      </w:r>
      <w:r w:rsidRPr="002352C8">
        <w:rPr>
          <w:rFonts w:eastAsia="仿宋_GB2312"/>
          <w:bCs/>
          <w:color w:val="000000" w:themeColor="text1"/>
          <w:sz w:val="32"/>
          <w:szCs w:val="32"/>
        </w:rPr>
        <w:t xml:space="preserve"> </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邮箱：</w:t>
      </w:r>
      <w:r w:rsidRPr="002352C8">
        <w:rPr>
          <w:rFonts w:eastAsia="仿宋_GB2312"/>
          <w:color w:val="000000" w:themeColor="text1"/>
          <w:sz w:val="32"/>
          <w:szCs w:val="32"/>
        </w:rPr>
        <w:t>yongchuangyou@ecotech.hn.cn</w:t>
      </w:r>
      <w:r w:rsidRPr="002352C8">
        <w:rPr>
          <w:rFonts w:eastAsia="仿宋_GB2312"/>
          <w:bCs/>
          <w:color w:val="000000" w:themeColor="text1"/>
          <w:sz w:val="32"/>
          <w:szCs w:val="32"/>
        </w:rPr>
        <w:t xml:space="preserve"> </w:t>
      </w:r>
    </w:p>
    <w:p w:rsidR="007A2CF1" w:rsidRPr="002352C8" w:rsidRDefault="007A2CF1" w:rsidP="00197776">
      <w:pPr>
        <w:adjustRightInd w:val="0"/>
        <w:snapToGrid w:val="0"/>
        <w:spacing w:line="600" w:lineRule="exact"/>
        <w:ind w:firstLineChars="202" w:firstLine="647"/>
        <w:rPr>
          <w:rFonts w:eastAsia="楷体_GB2312"/>
          <w:b/>
          <w:color w:val="000000" w:themeColor="text1"/>
          <w:sz w:val="32"/>
          <w:szCs w:val="28"/>
        </w:rPr>
      </w:pPr>
      <w:r w:rsidRPr="002352C8">
        <w:rPr>
          <w:rFonts w:eastAsia="楷体_GB2312"/>
          <w:b/>
          <w:bCs/>
          <w:color w:val="000000" w:themeColor="text1"/>
          <w:sz w:val="32"/>
          <w:szCs w:val="32"/>
        </w:rPr>
        <w:t>（十四）</w:t>
      </w:r>
      <w:r w:rsidRPr="002352C8">
        <w:rPr>
          <w:rFonts w:eastAsia="楷体_GB2312"/>
          <w:b/>
          <w:color w:val="000000" w:themeColor="text1"/>
          <w:sz w:val="32"/>
          <w:szCs w:val="28"/>
        </w:rPr>
        <w:t>城镇生活污水处理高效净化成套技术</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1.</w:t>
      </w:r>
      <w:r w:rsidRPr="002352C8">
        <w:rPr>
          <w:rFonts w:eastAsia="仿宋_GB2312"/>
          <w:b/>
          <w:color w:val="000000" w:themeColor="text1"/>
          <w:sz w:val="32"/>
          <w:szCs w:val="32"/>
        </w:rPr>
        <w:t>技术名称</w:t>
      </w:r>
    </w:p>
    <w:p w:rsidR="007A2CF1" w:rsidRPr="002352C8" w:rsidRDefault="007A2CF1" w:rsidP="007A2CF1">
      <w:pPr>
        <w:adjustRightInd w:val="0"/>
        <w:snapToGrid w:val="0"/>
        <w:spacing w:line="600" w:lineRule="exact"/>
        <w:ind w:firstLineChars="252" w:firstLine="806"/>
        <w:rPr>
          <w:rFonts w:eastAsia="仿宋_GB2312"/>
          <w:color w:val="000000" w:themeColor="text1"/>
          <w:sz w:val="32"/>
          <w:szCs w:val="28"/>
        </w:rPr>
      </w:pPr>
      <w:r w:rsidRPr="002352C8">
        <w:rPr>
          <w:rFonts w:eastAsia="仿宋_GB2312"/>
          <w:color w:val="000000" w:themeColor="text1"/>
          <w:sz w:val="32"/>
          <w:szCs w:val="28"/>
        </w:rPr>
        <w:lastRenderedPageBreak/>
        <w:t>城镇生活污水处理高效净化成套技术与示范</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2.</w:t>
      </w:r>
      <w:r w:rsidRPr="002352C8">
        <w:rPr>
          <w:rFonts w:eastAsia="仿宋_GB2312"/>
          <w:b/>
          <w:color w:val="000000" w:themeColor="text1"/>
          <w:sz w:val="32"/>
          <w:szCs w:val="32"/>
        </w:rPr>
        <w:t>技术提供方</w:t>
      </w:r>
    </w:p>
    <w:p w:rsidR="007A2CF1" w:rsidRPr="002352C8" w:rsidRDefault="007A2CF1" w:rsidP="007A2CF1">
      <w:pPr>
        <w:adjustRightInd w:val="0"/>
        <w:snapToGrid w:val="0"/>
        <w:spacing w:line="600" w:lineRule="exact"/>
        <w:ind w:firstLineChars="250" w:firstLine="800"/>
        <w:rPr>
          <w:rFonts w:eastAsia="仿宋_GB2312"/>
          <w:color w:val="000000" w:themeColor="text1"/>
          <w:sz w:val="32"/>
          <w:szCs w:val="32"/>
        </w:rPr>
      </w:pPr>
      <w:r w:rsidRPr="002352C8">
        <w:rPr>
          <w:rFonts w:eastAsia="仿宋_GB2312"/>
          <w:color w:val="000000" w:themeColor="text1"/>
          <w:sz w:val="32"/>
          <w:szCs w:val="28"/>
        </w:rPr>
        <w:t>河南泽衡环保科技股份有限公司</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3.</w:t>
      </w:r>
      <w:r w:rsidRPr="002352C8">
        <w:rPr>
          <w:rFonts w:eastAsia="仿宋_GB2312"/>
          <w:b/>
          <w:color w:val="000000" w:themeColor="text1"/>
          <w:sz w:val="32"/>
          <w:szCs w:val="32"/>
        </w:rPr>
        <w:t>适用范围</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t>适用于污水处理。处理规模：</w:t>
      </w:r>
      <w:r w:rsidRPr="002352C8">
        <w:rPr>
          <w:rFonts w:eastAsia="仿宋_GB2312"/>
          <w:color w:val="000000" w:themeColor="text1"/>
          <w:sz w:val="32"/>
          <w:szCs w:val="28"/>
        </w:rPr>
        <w:t>5</w:t>
      </w:r>
      <w:r w:rsidR="00A808E3">
        <w:rPr>
          <w:rFonts w:eastAsia="仿宋_GB2312" w:hint="eastAsia"/>
          <w:color w:val="000000" w:themeColor="text1"/>
          <w:sz w:val="32"/>
          <w:szCs w:val="28"/>
        </w:rPr>
        <w:t xml:space="preserve"> t</w:t>
      </w:r>
      <w:r w:rsidR="00A808E3" w:rsidRPr="002352C8">
        <w:rPr>
          <w:rFonts w:eastAsia="仿宋_GB2312"/>
          <w:color w:val="000000" w:themeColor="text1"/>
          <w:sz w:val="32"/>
          <w:szCs w:val="28"/>
        </w:rPr>
        <w:t>/</w:t>
      </w:r>
      <w:r w:rsidR="00A808E3">
        <w:rPr>
          <w:rFonts w:eastAsia="仿宋_GB2312" w:hint="eastAsia"/>
          <w:color w:val="000000" w:themeColor="text1"/>
          <w:sz w:val="32"/>
          <w:szCs w:val="28"/>
        </w:rPr>
        <w:t>d</w:t>
      </w:r>
      <w:r w:rsidRPr="002352C8">
        <w:rPr>
          <w:rFonts w:eastAsia="仿宋_GB2312"/>
          <w:color w:val="000000" w:themeColor="text1"/>
          <w:sz w:val="32"/>
          <w:szCs w:val="28"/>
        </w:rPr>
        <w:t>～</w:t>
      </w:r>
      <w:r w:rsidRPr="002352C8">
        <w:rPr>
          <w:rFonts w:eastAsia="仿宋_GB2312"/>
          <w:color w:val="000000" w:themeColor="text1"/>
          <w:sz w:val="32"/>
          <w:szCs w:val="28"/>
        </w:rPr>
        <w:t>1500</w:t>
      </w:r>
      <w:r w:rsidR="00954122">
        <w:rPr>
          <w:rFonts w:eastAsia="仿宋_GB2312" w:hint="eastAsia"/>
          <w:color w:val="000000" w:themeColor="text1"/>
          <w:sz w:val="32"/>
          <w:szCs w:val="28"/>
        </w:rPr>
        <w:t xml:space="preserve"> t</w:t>
      </w:r>
      <w:r w:rsidRPr="002352C8">
        <w:rPr>
          <w:rFonts w:eastAsia="仿宋_GB2312"/>
          <w:color w:val="000000" w:themeColor="text1"/>
          <w:sz w:val="32"/>
          <w:szCs w:val="28"/>
        </w:rPr>
        <w:t>/</w:t>
      </w:r>
      <w:r w:rsidR="00954122">
        <w:rPr>
          <w:rFonts w:eastAsia="仿宋_GB2312" w:hint="eastAsia"/>
          <w:color w:val="000000" w:themeColor="text1"/>
          <w:sz w:val="32"/>
          <w:szCs w:val="28"/>
        </w:rPr>
        <w:t>d</w:t>
      </w:r>
      <w:r w:rsidRPr="002352C8">
        <w:rPr>
          <w:rFonts w:eastAsia="仿宋_GB2312"/>
          <w:color w:val="000000" w:themeColor="text1"/>
          <w:sz w:val="32"/>
          <w:szCs w:val="28"/>
        </w:rPr>
        <w:t>，室外温度条件稳定</w:t>
      </w:r>
      <w:r w:rsidRPr="002352C8">
        <w:rPr>
          <w:rFonts w:eastAsia="仿宋_GB2312"/>
          <w:color w:val="000000" w:themeColor="text1"/>
          <w:sz w:val="32"/>
          <w:szCs w:val="28"/>
        </w:rPr>
        <w:t>-5</w:t>
      </w:r>
      <w:r w:rsidR="00A808E3">
        <w:rPr>
          <w:rFonts w:eastAsia="仿宋_GB2312" w:hint="eastAsia"/>
          <w:color w:val="000000" w:themeColor="text1"/>
          <w:sz w:val="32"/>
          <w:szCs w:val="28"/>
        </w:rPr>
        <w:t>℃</w:t>
      </w:r>
      <w:r w:rsidR="00954122">
        <w:rPr>
          <w:rFonts w:eastAsia="仿宋_GB2312" w:hint="eastAsia"/>
          <w:color w:val="000000" w:themeColor="text1"/>
          <w:sz w:val="32"/>
          <w:szCs w:val="28"/>
        </w:rPr>
        <w:t>~</w:t>
      </w:r>
      <w:r w:rsidRPr="002352C8">
        <w:rPr>
          <w:rFonts w:eastAsia="仿宋_GB2312"/>
          <w:color w:val="000000" w:themeColor="text1"/>
          <w:sz w:val="32"/>
          <w:szCs w:val="28"/>
        </w:rPr>
        <w:t>50</w:t>
      </w:r>
      <w:r w:rsidR="00954122">
        <w:rPr>
          <w:rFonts w:eastAsia="仿宋_GB2312" w:hint="eastAsia"/>
          <w:color w:val="000000" w:themeColor="text1"/>
          <w:sz w:val="32"/>
          <w:szCs w:val="28"/>
        </w:rPr>
        <w:t>℃</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4.</w:t>
      </w:r>
      <w:r w:rsidRPr="002352C8">
        <w:rPr>
          <w:rFonts w:eastAsia="仿宋_GB2312"/>
          <w:b/>
          <w:color w:val="000000" w:themeColor="text1"/>
          <w:sz w:val="32"/>
          <w:szCs w:val="32"/>
        </w:rPr>
        <w:t>技术内容</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32"/>
        </w:rPr>
      </w:pPr>
      <w:r w:rsidRPr="002352C8">
        <w:rPr>
          <w:rFonts w:eastAsia="仿宋_GB2312"/>
          <w:color w:val="000000" w:themeColor="text1"/>
          <w:sz w:val="32"/>
          <w:szCs w:val="28"/>
        </w:rPr>
        <w:t>该技术主要包括两种处理工艺，一种为</w:t>
      </w:r>
      <w:r w:rsidRPr="002352C8">
        <w:rPr>
          <w:rFonts w:eastAsia="仿宋_GB2312"/>
          <w:color w:val="000000" w:themeColor="text1"/>
          <w:sz w:val="32"/>
          <w:szCs w:val="28"/>
        </w:rPr>
        <w:t>A</w:t>
      </w:r>
      <w:r w:rsidRPr="002352C8">
        <w:rPr>
          <w:rFonts w:eastAsia="仿宋_GB2312"/>
          <w:color w:val="000000" w:themeColor="text1"/>
          <w:sz w:val="32"/>
          <w:szCs w:val="28"/>
          <w:vertAlign w:val="superscript"/>
        </w:rPr>
        <w:t>2</w:t>
      </w:r>
      <w:r w:rsidRPr="002352C8">
        <w:rPr>
          <w:rFonts w:eastAsia="仿宋_GB2312"/>
          <w:color w:val="000000" w:themeColor="text1"/>
          <w:sz w:val="32"/>
          <w:szCs w:val="28"/>
        </w:rPr>
        <w:t>O</w:t>
      </w:r>
      <w:r w:rsidRPr="002352C8">
        <w:rPr>
          <w:rFonts w:eastAsia="仿宋_GB2312"/>
          <w:color w:val="000000" w:themeColor="text1"/>
          <w:sz w:val="32"/>
          <w:szCs w:val="28"/>
          <w:vertAlign w:val="superscript"/>
        </w:rPr>
        <w:t>2</w:t>
      </w:r>
      <w:r w:rsidRPr="002352C8">
        <w:rPr>
          <w:rFonts w:eastAsia="仿宋_GB2312"/>
          <w:color w:val="000000" w:themeColor="text1"/>
          <w:sz w:val="32"/>
          <w:szCs w:val="28"/>
        </w:rPr>
        <w:t>+MBBR</w:t>
      </w:r>
      <w:r w:rsidRPr="002352C8">
        <w:rPr>
          <w:rFonts w:eastAsia="仿宋_GB2312"/>
          <w:color w:val="000000" w:themeColor="text1"/>
          <w:sz w:val="32"/>
          <w:szCs w:val="28"/>
        </w:rPr>
        <w:t>工艺，另一种为</w:t>
      </w:r>
      <w:r w:rsidRPr="002352C8">
        <w:rPr>
          <w:rFonts w:eastAsia="仿宋_GB2312"/>
          <w:color w:val="000000" w:themeColor="text1"/>
          <w:sz w:val="32"/>
          <w:szCs w:val="28"/>
        </w:rPr>
        <w:t>A</w:t>
      </w:r>
      <w:r w:rsidRPr="002352C8">
        <w:rPr>
          <w:rFonts w:eastAsia="仿宋_GB2312"/>
          <w:color w:val="000000" w:themeColor="text1"/>
          <w:sz w:val="32"/>
          <w:szCs w:val="28"/>
          <w:vertAlign w:val="superscript"/>
        </w:rPr>
        <w:t>3</w:t>
      </w:r>
      <w:r w:rsidRPr="002352C8">
        <w:rPr>
          <w:rFonts w:eastAsia="仿宋_GB2312"/>
          <w:color w:val="000000" w:themeColor="text1"/>
          <w:sz w:val="32"/>
          <w:szCs w:val="28"/>
        </w:rPr>
        <w:t>O</w:t>
      </w:r>
      <w:r w:rsidRPr="002352C8">
        <w:rPr>
          <w:rFonts w:eastAsia="仿宋_GB2312"/>
          <w:color w:val="000000" w:themeColor="text1"/>
          <w:sz w:val="32"/>
          <w:szCs w:val="28"/>
          <w:vertAlign w:val="superscript"/>
        </w:rPr>
        <w:t>2</w:t>
      </w:r>
      <w:r w:rsidRPr="002352C8">
        <w:rPr>
          <w:rFonts w:eastAsia="仿宋_GB2312"/>
          <w:color w:val="000000" w:themeColor="text1"/>
          <w:sz w:val="32"/>
          <w:szCs w:val="28"/>
        </w:rPr>
        <w:t>+MBBR</w:t>
      </w:r>
      <w:r w:rsidRPr="002352C8">
        <w:rPr>
          <w:rFonts w:eastAsia="仿宋_GB2312"/>
          <w:color w:val="000000" w:themeColor="text1"/>
          <w:sz w:val="32"/>
          <w:szCs w:val="28"/>
        </w:rPr>
        <w:t>工艺。</w:t>
      </w:r>
      <w:r w:rsidRPr="002352C8">
        <w:rPr>
          <w:rFonts w:eastAsia="仿宋_GB2312"/>
          <w:color w:val="000000" w:themeColor="text1"/>
          <w:sz w:val="32"/>
          <w:szCs w:val="28"/>
        </w:rPr>
        <w:t>A</w:t>
      </w:r>
      <w:r w:rsidRPr="002352C8">
        <w:rPr>
          <w:rFonts w:eastAsia="仿宋_GB2312"/>
          <w:color w:val="000000" w:themeColor="text1"/>
          <w:sz w:val="32"/>
          <w:szCs w:val="28"/>
          <w:vertAlign w:val="superscript"/>
        </w:rPr>
        <w:t>2</w:t>
      </w:r>
      <w:r w:rsidRPr="002352C8">
        <w:rPr>
          <w:rFonts w:eastAsia="仿宋_GB2312"/>
          <w:color w:val="000000" w:themeColor="text1"/>
          <w:sz w:val="32"/>
          <w:szCs w:val="28"/>
        </w:rPr>
        <w:t>O</w:t>
      </w:r>
      <w:r w:rsidRPr="002352C8">
        <w:rPr>
          <w:rFonts w:eastAsia="仿宋_GB2312"/>
          <w:color w:val="000000" w:themeColor="text1"/>
          <w:sz w:val="32"/>
          <w:szCs w:val="28"/>
          <w:vertAlign w:val="superscript"/>
        </w:rPr>
        <w:t>2</w:t>
      </w:r>
      <w:r w:rsidRPr="002352C8">
        <w:rPr>
          <w:rFonts w:eastAsia="仿宋_GB2312"/>
          <w:color w:val="000000" w:themeColor="text1"/>
          <w:sz w:val="32"/>
          <w:szCs w:val="28"/>
        </w:rPr>
        <w:t>+MBBR</w:t>
      </w:r>
      <w:r w:rsidRPr="002352C8">
        <w:rPr>
          <w:rFonts w:eastAsia="仿宋_GB2312"/>
          <w:color w:val="000000" w:themeColor="text1"/>
          <w:sz w:val="32"/>
          <w:szCs w:val="28"/>
        </w:rPr>
        <w:t>工艺是倒置</w:t>
      </w:r>
      <w:r w:rsidRPr="002352C8">
        <w:rPr>
          <w:rFonts w:eastAsia="仿宋_GB2312"/>
          <w:color w:val="000000" w:themeColor="text1"/>
          <w:sz w:val="32"/>
          <w:szCs w:val="28"/>
        </w:rPr>
        <w:t>AAO+</w:t>
      </w:r>
      <w:r w:rsidRPr="002352C8">
        <w:rPr>
          <w:rFonts w:eastAsia="仿宋_GB2312"/>
          <w:color w:val="000000" w:themeColor="text1"/>
          <w:sz w:val="32"/>
          <w:szCs w:val="28"/>
        </w:rPr>
        <w:t>后置硝化池与</w:t>
      </w:r>
      <w:r w:rsidRPr="002352C8">
        <w:rPr>
          <w:rFonts w:eastAsia="仿宋_GB2312"/>
          <w:color w:val="000000" w:themeColor="text1"/>
          <w:sz w:val="32"/>
          <w:szCs w:val="28"/>
        </w:rPr>
        <w:t>MBBR</w:t>
      </w:r>
      <w:r w:rsidRPr="002352C8">
        <w:rPr>
          <w:rFonts w:eastAsia="仿宋_GB2312"/>
          <w:color w:val="000000" w:themeColor="text1"/>
          <w:sz w:val="32"/>
          <w:szCs w:val="28"/>
        </w:rPr>
        <w:t>工艺联用的生物处理工艺。</w:t>
      </w:r>
      <w:r w:rsidRPr="002352C8">
        <w:rPr>
          <w:rFonts w:eastAsia="仿宋_GB2312"/>
          <w:color w:val="000000" w:themeColor="text1"/>
          <w:sz w:val="32"/>
          <w:szCs w:val="28"/>
        </w:rPr>
        <w:t>A</w:t>
      </w:r>
      <w:r w:rsidRPr="002352C8">
        <w:rPr>
          <w:rFonts w:eastAsia="仿宋_GB2312"/>
          <w:color w:val="000000" w:themeColor="text1"/>
          <w:sz w:val="32"/>
          <w:szCs w:val="28"/>
          <w:vertAlign w:val="superscript"/>
        </w:rPr>
        <w:t>3</w:t>
      </w:r>
      <w:r w:rsidRPr="002352C8">
        <w:rPr>
          <w:rFonts w:eastAsia="仿宋_GB2312"/>
          <w:color w:val="000000" w:themeColor="text1"/>
          <w:sz w:val="32"/>
          <w:szCs w:val="28"/>
        </w:rPr>
        <w:t>O</w:t>
      </w:r>
      <w:r w:rsidRPr="002352C8">
        <w:rPr>
          <w:rFonts w:eastAsia="仿宋_GB2312"/>
          <w:color w:val="000000" w:themeColor="text1"/>
          <w:sz w:val="32"/>
          <w:szCs w:val="28"/>
          <w:vertAlign w:val="superscript"/>
        </w:rPr>
        <w:t>2</w:t>
      </w:r>
      <w:r w:rsidRPr="002352C8">
        <w:rPr>
          <w:rFonts w:eastAsia="仿宋_GB2312"/>
          <w:color w:val="000000" w:themeColor="text1"/>
          <w:sz w:val="32"/>
          <w:szCs w:val="28"/>
        </w:rPr>
        <w:t>+MBBR</w:t>
      </w:r>
      <w:r w:rsidRPr="002352C8">
        <w:rPr>
          <w:rFonts w:eastAsia="仿宋_GB2312"/>
          <w:color w:val="000000" w:themeColor="text1"/>
          <w:sz w:val="32"/>
          <w:szCs w:val="28"/>
        </w:rPr>
        <w:t>工艺是倒置</w:t>
      </w:r>
      <w:r w:rsidRPr="002352C8">
        <w:rPr>
          <w:rFonts w:eastAsia="仿宋_GB2312"/>
          <w:color w:val="000000" w:themeColor="text1"/>
          <w:sz w:val="32"/>
          <w:szCs w:val="28"/>
        </w:rPr>
        <w:t>AAO+</w:t>
      </w:r>
      <w:r w:rsidRPr="002352C8">
        <w:rPr>
          <w:rFonts w:eastAsia="仿宋_GB2312"/>
          <w:color w:val="000000" w:themeColor="text1"/>
          <w:sz w:val="32"/>
          <w:szCs w:val="28"/>
        </w:rPr>
        <w:t>后置</w:t>
      </w:r>
      <w:r w:rsidRPr="002352C8">
        <w:rPr>
          <w:rFonts w:eastAsia="仿宋_GB2312"/>
          <w:color w:val="000000" w:themeColor="text1"/>
          <w:sz w:val="32"/>
          <w:szCs w:val="28"/>
        </w:rPr>
        <w:t>AO</w:t>
      </w:r>
      <w:r w:rsidRPr="002352C8">
        <w:rPr>
          <w:rFonts w:eastAsia="仿宋_GB2312"/>
          <w:color w:val="000000" w:themeColor="text1"/>
          <w:sz w:val="32"/>
          <w:szCs w:val="28"/>
        </w:rPr>
        <w:t>与</w:t>
      </w:r>
      <w:r w:rsidRPr="002352C8">
        <w:rPr>
          <w:rFonts w:eastAsia="仿宋_GB2312"/>
          <w:color w:val="000000" w:themeColor="text1"/>
          <w:sz w:val="32"/>
          <w:szCs w:val="28"/>
        </w:rPr>
        <w:t>MBBR</w:t>
      </w:r>
      <w:r w:rsidRPr="002352C8">
        <w:rPr>
          <w:rFonts w:eastAsia="仿宋_GB2312"/>
          <w:color w:val="000000" w:themeColor="text1"/>
          <w:sz w:val="32"/>
          <w:szCs w:val="28"/>
        </w:rPr>
        <w:t>工艺联用的生物处理工艺。该技术关键设备即</w:t>
      </w:r>
      <w:r w:rsidRPr="002352C8">
        <w:rPr>
          <w:rFonts w:eastAsia="仿宋_GB2312"/>
          <w:color w:val="000000" w:themeColor="text1"/>
          <w:sz w:val="32"/>
          <w:szCs w:val="28"/>
        </w:rPr>
        <w:t>SCSR</w:t>
      </w:r>
      <w:r w:rsidRPr="002352C8">
        <w:rPr>
          <w:rFonts w:eastAsia="仿宋_GB2312"/>
          <w:color w:val="000000" w:themeColor="text1"/>
          <w:sz w:val="32"/>
          <w:szCs w:val="28"/>
        </w:rPr>
        <w:t>系列产品，将活性污泥法和生物膜法完美结</w:t>
      </w:r>
      <w:r w:rsidRPr="002352C8">
        <w:rPr>
          <w:rFonts w:eastAsia="仿宋_GB2312"/>
          <w:color w:val="000000" w:themeColor="text1"/>
          <w:sz w:val="32"/>
          <w:szCs w:val="32"/>
        </w:rPr>
        <w:t>合，充分发挥二者的优点，在降低</w:t>
      </w:r>
      <w:r w:rsidRPr="002352C8">
        <w:rPr>
          <w:rFonts w:eastAsia="仿宋_GB2312"/>
          <w:color w:val="000000" w:themeColor="text1"/>
          <w:sz w:val="32"/>
          <w:szCs w:val="32"/>
        </w:rPr>
        <w:t>COD</w:t>
      </w:r>
      <w:r w:rsidRPr="002352C8">
        <w:rPr>
          <w:rFonts w:eastAsia="仿宋_GB2312"/>
          <w:color w:val="000000" w:themeColor="text1"/>
          <w:sz w:val="32"/>
          <w:szCs w:val="32"/>
        </w:rPr>
        <w:t>的同时强化脱氮除磷的效果。</w:t>
      </w:r>
      <w:proofErr w:type="gramStart"/>
      <w:r w:rsidRPr="002352C8">
        <w:rPr>
          <w:rFonts w:eastAsia="仿宋_GB2312"/>
          <w:color w:val="000000" w:themeColor="text1"/>
          <w:sz w:val="32"/>
          <w:szCs w:val="32"/>
        </w:rPr>
        <w:t>好氧池及硝化池投加</w:t>
      </w:r>
      <w:proofErr w:type="gramEnd"/>
      <w:r w:rsidRPr="002352C8">
        <w:rPr>
          <w:rFonts w:eastAsia="仿宋_GB2312"/>
          <w:color w:val="000000" w:themeColor="text1"/>
          <w:sz w:val="32"/>
          <w:szCs w:val="32"/>
        </w:rPr>
        <w:t>PPC</w:t>
      </w:r>
      <w:r w:rsidRPr="002352C8">
        <w:rPr>
          <w:rFonts w:eastAsia="仿宋_GB2312"/>
          <w:color w:val="000000" w:themeColor="text1"/>
          <w:sz w:val="32"/>
          <w:szCs w:val="32"/>
        </w:rPr>
        <w:t>高效生物载体，比表面积</w:t>
      </w:r>
      <w:r w:rsidRPr="007A6996">
        <w:rPr>
          <w:rFonts w:eastAsia="仿宋_GB2312"/>
          <w:color w:val="000000" w:themeColor="text1"/>
          <w:sz w:val="32"/>
          <w:szCs w:val="32"/>
        </w:rPr>
        <w:t>≥4000</w:t>
      </w:r>
      <w:r w:rsidR="00A808E3" w:rsidRPr="00A808E3">
        <w:rPr>
          <w:color w:val="000000" w:themeColor="text1"/>
          <w:sz w:val="32"/>
          <w:szCs w:val="28"/>
        </w:rPr>
        <w:t xml:space="preserve"> </w:t>
      </w:r>
      <w:r w:rsidR="00A808E3">
        <w:rPr>
          <w:color w:val="000000" w:themeColor="text1"/>
          <w:sz w:val="32"/>
          <w:szCs w:val="28"/>
        </w:rPr>
        <w:t>m</w:t>
      </w:r>
      <w:r w:rsidR="00A808E3">
        <w:rPr>
          <w:rFonts w:hint="eastAsia"/>
          <w:color w:val="000000" w:themeColor="text1"/>
          <w:sz w:val="32"/>
          <w:szCs w:val="28"/>
          <w:vertAlign w:val="superscript"/>
        </w:rPr>
        <w:t>2</w:t>
      </w:r>
      <w:r w:rsidR="00A808E3">
        <w:rPr>
          <w:rFonts w:eastAsia="仿宋_GB2312"/>
          <w:color w:val="000000" w:themeColor="text1"/>
          <w:sz w:val="32"/>
          <w:szCs w:val="32"/>
        </w:rPr>
        <w:t>/</w:t>
      </w:r>
      <w:r w:rsidR="00A808E3">
        <w:rPr>
          <w:color w:val="000000" w:themeColor="text1"/>
          <w:sz w:val="32"/>
          <w:szCs w:val="28"/>
        </w:rPr>
        <w:t>m</w:t>
      </w:r>
      <w:r w:rsidR="00A808E3" w:rsidRPr="005821B6">
        <w:rPr>
          <w:color w:val="000000" w:themeColor="text1"/>
          <w:sz w:val="32"/>
          <w:szCs w:val="28"/>
          <w:vertAlign w:val="superscript"/>
        </w:rPr>
        <w:t>3</w:t>
      </w:r>
      <w:r w:rsidRPr="002352C8">
        <w:rPr>
          <w:rFonts w:eastAsia="仿宋_GB2312"/>
          <w:color w:val="000000" w:themeColor="text1"/>
          <w:sz w:val="32"/>
          <w:szCs w:val="32"/>
        </w:rPr>
        <w:t>，大大提高</w:t>
      </w:r>
      <w:proofErr w:type="gramStart"/>
      <w:r w:rsidRPr="002352C8">
        <w:rPr>
          <w:rFonts w:eastAsia="仿宋_GB2312"/>
          <w:color w:val="000000" w:themeColor="text1"/>
          <w:sz w:val="32"/>
          <w:szCs w:val="32"/>
        </w:rPr>
        <w:t>好氧池生物量</w:t>
      </w:r>
      <w:proofErr w:type="gramEnd"/>
      <w:r w:rsidRPr="002352C8">
        <w:rPr>
          <w:rFonts w:eastAsia="仿宋_GB2312"/>
          <w:color w:val="000000" w:themeColor="text1"/>
          <w:sz w:val="32"/>
          <w:szCs w:val="32"/>
        </w:rPr>
        <w:t>，同时减量污泥。</w:t>
      </w:r>
    </w:p>
    <w:p w:rsidR="007A2CF1" w:rsidRPr="00A808E3" w:rsidRDefault="007A2CF1" w:rsidP="00A808E3">
      <w:pPr>
        <w:adjustRightInd w:val="0"/>
        <w:snapToGrid w:val="0"/>
        <w:spacing w:line="460" w:lineRule="exact"/>
        <w:rPr>
          <w:rFonts w:eastAsia="仿宋_GB2312"/>
          <w:color w:val="000000" w:themeColor="text1"/>
        </w:rPr>
      </w:pPr>
      <w:r w:rsidRPr="00A808E3">
        <w:rPr>
          <w:rFonts w:eastAsia="仿宋_GB2312"/>
          <w:color w:val="000000" w:themeColor="text1"/>
        </w:rPr>
        <w:t>其中：</w:t>
      </w:r>
      <w:r w:rsidRPr="00A808E3">
        <w:rPr>
          <w:rFonts w:eastAsia="仿宋_GB2312"/>
          <w:color w:val="000000" w:themeColor="text1"/>
        </w:rPr>
        <w:t>AAO</w:t>
      </w:r>
      <w:r w:rsidRPr="00A808E3">
        <w:rPr>
          <w:rFonts w:eastAsia="仿宋_GB2312"/>
          <w:color w:val="000000" w:themeColor="text1"/>
        </w:rPr>
        <w:t>即</w:t>
      </w:r>
      <w:r w:rsidRPr="00A808E3">
        <w:rPr>
          <w:rFonts w:eastAsia="仿宋_GB2312"/>
          <w:color w:val="000000" w:themeColor="text1"/>
        </w:rPr>
        <w:t>Anaerobic-Anoxic-</w:t>
      </w:r>
      <w:proofErr w:type="spellStart"/>
      <w:r w:rsidRPr="00A808E3">
        <w:rPr>
          <w:rFonts w:eastAsia="仿宋_GB2312"/>
          <w:color w:val="000000" w:themeColor="text1"/>
        </w:rPr>
        <w:t>Oxic</w:t>
      </w:r>
      <w:proofErr w:type="spellEnd"/>
      <w:r w:rsidRPr="00A808E3">
        <w:rPr>
          <w:rFonts w:eastAsia="仿宋_GB2312"/>
          <w:color w:val="000000" w:themeColor="text1"/>
        </w:rPr>
        <w:t>；</w:t>
      </w:r>
      <w:r w:rsidRPr="00A808E3">
        <w:rPr>
          <w:rFonts w:eastAsia="仿宋_GB2312"/>
          <w:color w:val="000000" w:themeColor="text1"/>
        </w:rPr>
        <w:t>MBBR</w:t>
      </w:r>
      <w:r w:rsidRPr="00A808E3">
        <w:rPr>
          <w:rFonts w:eastAsia="仿宋_GB2312"/>
          <w:color w:val="000000" w:themeColor="text1"/>
        </w:rPr>
        <w:t>即</w:t>
      </w:r>
      <w:r w:rsidRPr="00A808E3">
        <w:rPr>
          <w:rFonts w:eastAsia="仿宋_GB2312"/>
          <w:color w:val="000000" w:themeColor="text1"/>
        </w:rPr>
        <w:t xml:space="preserve">Moving Bed </w:t>
      </w:r>
      <w:proofErr w:type="spellStart"/>
      <w:r w:rsidRPr="00A808E3">
        <w:rPr>
          <w:rFonts w:eastAsia="仿宋_GB2312"/>
          <w:color w:val="000000" w:themeColor="text1"/>
        </w:rPr>
        <w:t>Biofilm</w:t>
      </w:r>
      <w:proofErr w:type="spellEnd"/>
      <w:r w:rsidRPr="00A808E3">
        <w:rPr>
          <w:rFonts w:eastAsia="仿宋_GB2312"/>
          <w:color w:val="000000" w:themeColor="text1"/>
        </w:rPr>
        <w:t xml:space="preserve"> Reactor</w:t>
      </w:r>
    </w:p>
    <w:p w:rsidR="00A808E3" w:rsidRPr="00A808E3" w:rsidRDefault="007A2CF1" w:rsidP="00A808E3">
      <w:pPr>
        <w:adjustRightInd w:val="0"/>
        <w:snapToGrid w:val="0"/>
        <w:spacing w:line="460" w:lineRule="exact"/>
        <w:rPr>
          <w:rFonts w:eastAsia="仿宋_GB2312"/>
          <w:color w:val="000000" w:themeColor="text1"/>
        </w:rPr>
      </w:pPr>
      <w:r w:rsidRPr="00A808E3">
        <w:rPr>
          <w:rFonts w:eastAsia="仿宋_GB2312"/>
          <w:color w:val="000000" w:themeColor="text1"/>
        </w:rPr>
        <w:t>SCSR</w:t>
      </w:r>
      <w:r w:rsidRPr="00A808E3">
        <w:rPr>
          <w:rFonts w:eastAsia="仿宋_GB2312"/>
          <w:color w:val="000000" w:themeColor="text1"/>
        </w:rPr>
        <w:t>为本公司自创品牌，含义为</w:t>
      </w:r>
      <w:r w:rsidR="00A808E3" w:rsidRPr="00A808E3">
        <w:rPr>
          <w:rFonts w:eastAsia="仿宋_GB2312" w:hint="eastAsia"/>
          <w:color w:val="000000" w:themeColor="text1"/>
        </w:rPr>
        <w:t>“</w:t>
      </w:r>
      <w:r w:rsidR="00A808E3" w:rsidRPr="00A808E3">
        <w:rPr>
          <w:rFonts w:eastAsia="仿宋_GB2312"/>
          <w:color w:val="000000" w:themeColor="text1"/>
        </w:rPr>
        <w:t>智能</w:t>
      </w:r>
      <w:r w:rsidR="00A808E3" w:rsidRPr="00A808E3">
        <w:rPr>
          <w:rFonts w:eastAsia="仿宋_GB2312"/>
          <w:color w:val="000000" w:themeColor="text1"/>
        </w:rPr>
        <w:t>-</w:t>
      </w:r>
      <w:r w:rsidR="00A808E3" w:rsidRPr="00A808E3">
        <w:rPr>
          <w:rFonts w:eastAsia="仿宋_GB2312"/>
          <w:color w:val="000000" w:themeColor="text1"/>
        </w:rPr>
        <w:t>集成</w:t>
      </w:r>
      <w:r w:rsidR="00A808E3" w:rsidRPr="00A808E3">
        <w:rPr>
          <w:rFonts w:eastAsia="仿宋_GB2312"/>
          <w:color w:val="000000" w:themeColor="text1"/>
        </w:rPr>
        <w:t>-</w:t>
      </w:r>
      <w:r w:rsidR="00A808E3" w:rsidRPr="00A808E3">
        <w:rPr>
          <w:rFonts w:eastAsia="仿宋_GB2312"/>
          <w:color w:val="000000" w:themeColor="text1"/>
        </w:rPr>
        <w:t>污泥减量</w:t>
      </w:r>
      <w:r w:rsidR="00A808E3" w:rsidRPr="00A808E3">
        <w:rPr>
          <w:rFonts w:eastAsia="仿宋_GB2312" w:hint="eastAsia"/>
          <w:color w:val="000000" w:themeColor="text1"/>
        </w:rPr>
        <w:t>”</w:t>
      </w:r>
    </w:p>
    <w:p w:rsidR="007A2CF1" w:rsidRPr="00A808E3" w:rsidRDefault="007A2CF1" w:rsidP="00A808E3">
      <w:pPr>
        <w:adjustRightInd w:val="0"/>
        <w:snapToGrid w:val="0"/>
        <w:spacing w:line="460" w:lineRule="exact"/>
        <w:rPr>
          <w:rFonts w:eastAsia="仿宋_GB2312"/>
          <w:color w:val="000000" w:themeColor="text1"/>
        </w:rPr>
      </w:pPr>
      <w:r w:rsidRPr="00A808E3">
        <w:rPr>
          <w:rFonts w:eastAsia="仿宋_GB2312"/>
          <w:color w:val="000000" w:themeColor="text1"/>
        </w:rPr>
        <w:t>PPC</w:t>
      </w:r>
      <w:r w:rsidRPr="00A808E3">
        <w:rPr>
          <w:rFonts w:eastAsia="仿宋_GB2312"/>
          <w:color w:val="000000" w:themeColor="text1"/>
        </w:rPr>
        <w:t>即聚氨酯多孔凝胶载体是由聚氨酯及其他高分子材料复合而成，简称</w:t>
      </w:r>
      <w:r w:rsidRPr="00A808E3">
        <w:rPr>
          <w:rFonts w:eastAsia="仿宋_GB2312"/>
          <w:color w:val="000000" w:themeColor="text1"/>
        </w:rPr>
        <w:t>PPC</w:t>
      </w:r>
      <w:r w:rsidRPr="00A808E3">
        <w:rPr>
          <w:rFonts w:eastAsia="仿宋_GB2312"/>
          <w:color w:val="000000" w:themeColor="text1"/>
        </w:rPr>
        <w:t>载体</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5.</w:t>
      </w:r>
      <w:r w:rsidRPr="002352C8">
        <w:rPr>
          <w:rFonts w:eastAsia="仿宋_GB2312"/>
          <w:b/>
          <w:color w:val="000000" w:themeColor="text1"/>
          <w:sz w:val="32"/>
          <w:szCs w:val="32"/>
        </w:rPr>
        <w:t>节能或污染防治效果</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32"/>
        </w:rPr>
        <w:t>把污水从源头接流至污水专用管道，通过调节池均质均量后进入一体化污水处理高效净化成套设备处理后出水（依据不同的地域要求达标排放），排放标准均优于一级</w:t>
      </w:r>
      <w:r w:rsidRPr="002352C8">
        <w:rPr>
          <w:rFonts w:eastAsia="仿宋_GB2312"/>
          <w:color w:val="000000" w:themeColor="text1"/>
          <w:sz w:val="32"/>
          <w:szCs w:val="32"/>
        </w:rPr>
        <w:t>A</w:t>
      </w:r>
      <w:r w:rsidRPr="002352C8">
        <w:rPr>
          <w:rFonts w:eastAsia="仿宋_GB2312"/>
          <w:color w:val="000000" w:themeColor="text1"/>
          <w:sz w:val="32"/>
          <w:szCs w:val="32"/>
        </w:rPr>
        <w:t>标准，部分指标达</w:t>
      </w:r>
      <w:r w:rsidRPr="002352C8">
        <w:rPr>
          <w:rFonts w:eastAsia="仿宋_GB2312"/>
          <w:color w:val="000000" w:themeColor="text1"/>
          <w:sz w:val="32"/>
          <w:szCs w:val="28"/>
        </w:rPr>
        <w:t>到地表水</w:t>
      </w:r>
      <w:r w:rsidRPr="002352C8">
        <w:rPr>
          <w:rFonts w:eastAsia="仿宋_GB2312"/>
          <w:color w:val="000000" w:themeColor="text1"/>
          <w:sz w:val="32"/>
          <w:szCs w:val="28"/>
        </w:rPr>
        <w:t>IV</w:t>
      </w:r>
      <w:r w:rsidRPr="002352C8">
        <w:rPr>
          <w:rFonts w:eastAsia="仿宋_GB2312"/>
          <w:color w:val="000000" w:themeColor="text1"/>
          <w:sz w:val="32"/>
          <w:szCs w:val="28"/>
        </w:rPr>
        <w:t>类水质。</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szCs w:val="28"/>
        </w:rPr>
        <w:lastRenderedPageBreak/>
        <w:t>参考</w:t>
      </w:r>
      <w:r w:rsidR="00A808E3">
        <w:rPr>
          <w:rFonts w:eastAsia="仿宋_GB2312"/>
          <w:color w:val="000000" w:themeColor="text1"/>
          <w:sz w:val="32"/>
          <w:szCs w:val="28"/>
        </w:rPr>
        <w:t>《城镇污水处理厂运营评价标准》</w:t>
      </w:r>
      <w:r w:rsidR="00A808E3">
        <w:rPr>
          <w:rFonts w:eastAsia="仿宋_GB2312" w:hint="eastAsia"/>
          <w:color w:val="000000" w:themeColor="text1"/>
          <w:sz w:val="32"/>
          <w:szCs w:val="28"/>
        </w:rPr>
        <w:t>（</w:t>
      </w:r>
      <w:r w:rsidR="00A808E3">
        <w:rPr>
          <w:rFonts w:eastAsia="仿宋_GB2312"/>
          <w:color w:val="000000" w:themeColor="text1"/>
          <w:sz w:val="32"/>
          <w:szCs w:val="28"/>
        </w:rPr>
        <w:t>CJJ/T228-2014</w:t>
      </w:r>
      <w:r w:rsidR="00A808E3">
        <w:rPr>
          <w:rFonts w:eastAsia="仿宋_GB2312" w:hint="eastAsia"/>
          <w:color w:val="000000" w:themeColor="text1"/>
          <w:sz w:val="32"/>
          <w:szCs w:val="28"/>
        </w:rPr>
        <w:t>）</w:t>
      </w:r>
      <w:r w:rsidRPr="002352C8">
        <w:rPr>
          <w:rFonts w:eastAsia="仿宋_GB2312"/>
          <w:color w:val="000000" w:themeColor="text1"/>
          <w:sz w:val="32"/>
          <w:szCs w:val="28"/>
        </w:rPr>
        <w:t>中的运行质量评价要素与评价指标：</w:t>
      </w:r>
      <w:r w:rsidRPr="002352C8">
        <w:rPr>
          <w:rFonts w:eastAsia="仿宋_GB2312"/>
          <w:color w:val="000000" w:themeColor="text1"/>
          <w:sz w:val="32"/>
          <w:szCs w:val="28"/>
        </w:rPr>
        <w:t>1.</w:t>
      </w:r>
      <w:r w:rsidRPr="002352C8">
        <w:rPr>
          <w:rFonts w:eastAsia="仿宋_GB2312"/>
          <w:color w:val="000000" w:themeColor="text1"/>
          <w:sz w:val="32"/>
          <w:szCs w:val="28"/>
        </w:rPr>
        <w:t>设施设备利用率：</w:t>
      </w:r>
      <w:r w:rsidRPr="002352C8">
        <w:rPr>
          <w:rFonts w:eastAsia="仿宋_GB2312"/>
          <w:color w:val="000000" w:themeColor="text1"/>
          <w:sz w:val="32"/>
          <w:szCs w:val="28"/>
        </w:rPr>
        <w:t>100%</w:t>
      </w:r>
      <w:r w:rsidRPr="002352C8">
        <w:rPr>
          <w:rFonts w:eastAsia="仿宋_GB2312"/>
          <w:color w:val="000000" w:themeColor="text1"/>
          <w:sz w:val="32"/>
          <w:szCs w:val="28"/>
        </w:rPr>
        <w:t>；</w:t>
      </w:r>
      <w:r w:rsidRPr="002352C8">
        <w:rPr>
          <w:rFonts w:eastAsia="仿宋_GB2312"/>
          <w:color w:val="000000" w:themeColor="text1"/>
          <w:sz w:val="32"/>
          <w:szCs w:val="28"/>
        </w:rPr>
        <w:t>2.</w:t>
      </w:r>
      <w:r w:rsidRPr="002352C8">
        <w:rPr>
          <w:rFonts w:eastAsia="仿宋_GB2312"/>
          <w:color w:val="000000" w:themeColor="text1"/>
          <w:sz w:val="32"/>
          <w:szCs w:val="28"/>
        </w:rPr>
        <w:t>环境效益：</w:t>
      </w:r>
      <w:r w:rsidRPr="002352C8">
        <w:rPr>
          <w:rFonts w:eastAsia="仿宋_GB2312"/>
          <w:color w:val="000000" w:themeColor="text1"/>
          <w:sz w:val="32"/>
          <w:szCs w:val="28"/>
        </w:rPr>
        <w:t>99.5%</w:t>
      </w:r>
      <w:r w:rsidRPr="002352C8">
        <w:rPr>
          <w:rFonts w:eastAsia="仿宋_GB2312"/>
          <w:color w:val="000000" w:themeColor="text1"/>
          <w:sz w:val="32"/>
          <w:szCs w:val="28"/>
        </w:rPr>
        <w:t>以上；</w:t>
      </w:r>
      <w:r w:rsidRPr="002352C8">
        <w:rPr>
          <w:rFonts w:eastAsia="仿宋_GB2312"/>
          <w:color w:val="000000" w:themeColor="text1"/>
          <w:sz w:val="32"/>
          <w:szCs w:val="28"/>
        </w:rPr>
        <w:t>3</w:t>
      </w:r>
      <w:r w:rsidR="00A808E3">
        <w:rPr>
          <w:rFonts w:eastAsia="仿宋_GB2312" w:hint="eastAsia"/>
          <w:color w:val="000000" w:themeColor="text1"/>
          <w:sz w:val="32"/>
          <w:szCs w:val="28"/>
        </w:rPr>
        <w:t>.</w:t>
      </w:r>
      <w:r w:rsidRPr="002352C8">
        <w:rPr>
          <w:rFonts w:eastAsia="仿宋_GB2312"/>
          <w:color w:val="000000" w:themeColor="text1"/>
          <w:sz w:val="32"/>
          <w:szCs w:val="28"/>
        </w:rPr>
        <w:t>能耗物耗：</w:t>
      </w:r>
      <w:r w:rsidRPr="002352C8">
        <w:rPr>
          <w:rFonts w:eastAsia="仿宋_GB2312"/>
          <w:color w:val="000000" w:themeColor="text1"/>
          <w:sz w:val="32"/>
          <w:szCs w:val="28"/>
        </w:rPr>
        <w:t>90%</w:t>
      </w:r>
      <w:r w:rsidRPr="002352C8">
        <w:rPr>
          <w:rFonts w:eastAsia="仿宋_GB2312"/>
          <w:color w:val="000000" w:themeColor="text1"/>
          <w:sz w:val="32"/>
          <w:szCs w:val="28"/>
        </w:rPr>
        <w:t>以上。总分大于</w:t>
      </w:r>
      <w:r w:rsidRPr="002352C8">
        <w:rPr>
          <w:rFonts w:eastAsia="仿宋_GB2312"/>
          <w:color w:val="000000" w:themeColor="text1"/>
          <w:sz w:val="32"/>
          <w:szCs w:val="28"/>
        </w:rPr>
        <w:t>90</w:t>
      </w:r>
      <w:r w:rsidRPr="002352C8">
        <w:rPr>
          <w:rFonts w:eastAsia="仿宋_GB2312"/>
          <w:color w:val="000000" w:themeColor="text1"/>
          <w:sz w:val="32"/>
          <w:szCs w:val="28"/>
        </w:rPr>
        <w:t>分。</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6.</w:t>
      </w:r>
      <w:r w:rsidRPr="002352C8">
        <w:rPr>
          <w:rFonts w:eastAsia="仿宋_GB2312"/>
          <w:b/>
          <w:color w:val="000000" w:themeColor="text1"/>
          <w:sz w:val="32"/>
          <w:szCs w:val="32"/>
        </w:rPr>
        <w:t>技术示范情况</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rPr>
        <w:t>（</w:t>
      </w:r>
      <w:r w:rsidRPr="002352C8">
        <w:rPr>
          <w:rFonts w:eastAsia="仿宋_GB2312"/>
          <w:color w:val="000000" w:themeColor="text1"/>
          <w:sz w:val="32"/>
        </w:rPr>
        <w:t>1</w:t>
      </w:r>
      <w:r w:rsidRPr="002352C8">
        <w:rPr>
          <w:rFonts w:eastAsia="仿宋_GB2312"/>
          <w:color w:val="000000" w:themeColor="text1"/>
          <w:sz w:val="32"/>
        </w:rPr>
        <w:t>）</w:t>
      </w:r>
      <w:r w:rsidRPr="002352C8">
        <w:rPr>
          <w:rFonts w:eastAsia="仿宋_GB2312"/>
          <w:color w:val="000000" w:themeColor="text1"/>
          <w:sz w:val="32"/>
          <w:szCs w:val="28"/>
        </w:rPr>
        <w:t>新郑市村镇（除航空工业区及其市区）污水处理项目，包括</w:t>
      </w:r>
      <w:r w:rsidRPr="002352C8">
        <w:rPr>
          <w:rFonts w:eastAsia="仿宋_GB2312"/>
          <w:color w:val="000000" w:themeColor="text1"/>
          <w:sz w:val="32"/>
          <w:szCs w:val="28"/>
        </w:rPr>
        <w:t>400</w:t>
      </w:r>
      <w:r w:rsidRPr="002352C8">
        <w:rPr>
          <w:rFonts w:eastAsia="仿宋_GB2312"/>
          <w:color w:val="000000" w:themeColor="text1"/>
          <w:sz w:val="32"/>
          <w:szCs w:val="28"/>
        </w:rPr>
        <w:t>多个自然村共</w:t>
      </w:r>
      <w:r w:rsidRPr="002352C8">
        <w:rPr>
          <w:rFonts w:eastAsia="仿宋_GB2312"/>
          <w:color w:val="000000" w:themeColor="text1"/>
          <w:sz w:val="32"/>
          <w:szCs w:val="28"/>
        </w:rPr>
        <w:t>200</w:t>
      </w:r>
      <w:r w:rsidRPr="002352C8">
        <w:rPr>
          <w:rFonts w:eastAsia="仿宋_GB2312"/>
          <w:color w:val="000000" w:themeColor="text1"/>
          <w:sz w:val="32"/>
          <w:szCs w:val="28"/>
        </w:rPr>
        <w:t>多个污水处理站，达到《城镇污水处理厂污染物排放标准》（</w:t>
      </w:r>
      <w:r w:rsidR="00A808E3">
        <w:rPr>
          <w:rFonts w:eastAsia="仿宋_GB2312"/>
          <w:color w:val="000000" w:themeColor="text1"/>
          <w:sz w:val="32"/>
          <w:szCs w:val="28"/>
        </w:rPr>
        <w:t>GB 18918-2002</w:t>
      </w:r>
      <w:r w:rsidRPr="002352C8">
        <w:rPr>
          <w:rFonts w:eastAsia="仿宋_GB2312"/>
          <w:color w:val="000000" w:themeColor="text1"/>
          <w:sz w:val="32"/>
          <w:szCs w:val="28"/>
        </w:rPr>
        <w:t>）一级</w:t>
      </w:r>
      <w:r w:rsidRPr="002352C8">
        <w:rPr>
          <w:rFonts w:eastAsia="仿宋_GB2312"/>
          <w:color w:val="000000" w:themeColor="text1"/>
          <w:sz w:val="32"/>
          <w:szCs w:val="28"/>
        </w:rPr>
        <w:t>A</w:t>
      </w:r>
      <w:r w:rsidRPr="002352C8">
        <w:rPr>
          <w:rFonts w:eastAsia="仿宋_GB2312"/>
          <w:color w:val="000000" w:themeColor="text1"/>
          <w:sz w:val="32"/>
          <w:szCs w:val="28"/>
        </w:rPr>
        <w:t>排放标准。联系人：占</w:t>
      </w:r>
      <w:proofErr w:type="gramStart"/>
      <w:r w:rsidRPr="002352C8">
        <w:rPr>
          <w:rFonts w:eastAsia="仿宋_GB2312"/>
          <w:color w:val="000000" w:themeColor="text1"/>
          <w:sz w:val="32"/>
          <w:szCs w:val="28"/>
        </w:rPr>
        <w:t>逵</w:t>
      </w:r>
      <w:proofErr w:type="gramEnd"/>
      <w:r w:rsidRPr="002352C8">
        <w:rPr>
          <w:rFonts w:eastAsia="仿宋_GB2312"/>
          <w:color w:val="000000" w:themeColor="text1"/>
          <w:sz w:val="32"/>
          <w:szCs w:val="28"/>
        </w:rPr>
        <w:t>，</w:t>
      </w:r>
      <w:r w:rsidRPr="002352C8">
        <w:rPr>
          <w:rFonts w:eastAsia="仿宋_GB2312"/>
          <w:color w:val="000000" w:themeColor="text1"/>
          <w:sz w:val="32"/>
          <w:szCs w:val="28"/>
        </w:rPr>
        <w:t>15537464333</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Chars="221" w:firstLine="707"/>
        <w:rPr>
          <w:rFonts w:eastAsia="仿宋_GB2312"/>
          <w:color w:val="000000" w:themeColor="text1"/>
          <w:sz w:val="32"/>
          <w:szCs w:val="28"/>
        </w:rPr>
      </w:pPr>
      <w:r w:rsidRPr="002352C8">
        <w:rPr>
          <w:rFonts w:eastAsia="仿宋_GB2312"/>
          <w:color w:val="000000" w:themeColor="text1"/>
          <w:sz w:val="32"/>
        </w:rPr>
        <w:t>（</w:t>
      </w:r>
      <w:r w:rsidRPr="002352C8">
        <w:rPr>
          <w:rFonts w:eastAsia="仿宋_GB2312"/>
          <w:color w:val="000000" w:themeColor="text1"/>
          <w:sz w:val="32"/>
        </w:rPr>
        <w:t>1</w:t>
      </w:r>
      <w:r w:rsidRPr="002352C8">
        <w:rPr>
          <w:rFonts w:eastAsia="仿宋_GB2312"/>
          <w:color w:val="000000" w:themeColor="text1"/>
          <w:sz w:val="32"/>
        </w:rPr>
        <w:t>）</w:t>
      </w:r>
      <w:r w:rsidRPr="002352C8">
        <w:rPr>
          <w:rFonts w:eastAsia="仿宋_GB2312"/>
          <w:color w:val="000000" w:themeColor="text1"/>
          <w:sz w:val="32"/>
          <w:szCs w:val="28"/>
        </w:rPr>
        <w:t>荥阳市村镇污水处理项目，包括</w:t>
      </w:r>
      <w:r w:rsidRPr="002352C8">
        <w:rPr>
          <w:rFonts w:eastAsia="仿宋_GB2312"/>
          <w:color w:val="000000" w:themeColor="text1"/>
          <w:sz w:val="32"/>
          <w:szCs w:val="28"/>
        </w:rPr>
        <w:t>64</w:t>
      </w:r>
      <w:r w:rsidRPr="002352C8">
        <w:rPr>
          <w:rFonts w:eastAsia="仿宋_GB2312"/>
          <w:color w:val="000000" w:themeColor="text1"/>
          <w:sz w:val="32"/>
          <w:szCs w:val="28"/>
        </w:rPr>
        <w:t>个自然村共</w:t>
      </w:r>
      <w:r w:rsidRPr="002352C8">
        <w:rPr>
          <w:rFonts w:eastAsia="仿宋_GB2312"/>
          <w:color w:val="000000" w:themeColor="text1"/>
          <w:sz w:val="32"/>
          <w:szCs w:val="28"/>
        </w:rPr>
        <w:t>120</w:t>
      </w:r>
      <w:r w:rsidRPr="002352C8">
        <w:rPr>
          <w:rFonts w:eastAsia="仿宋_GB2312"/>
          <w:color w:val="000000" w:themeColor="text1"/>
          <w:sz w:val="32"/>
          <w:szCs w:val="28"/>
        </w:rPr>
        <w:t>多个污水处理站，</w:t>
      </w:r>
      <w:r w:rsidR="00A808E3">
        <w:rPr>
          <w:rFonts w:eastAsia="仿宋_GB2312"/>
          <w:color w:val="000000" w:themeColor="text1"/>
          <w:sz w:val="32"/>
          <w:szCs w:val="28"/>
        </w:rPr>
        <w:t>达到一级</w:t>
      </w:r>
      <w:r w:rsidR="00A808E3">
        <w:rPr>
          <w:rFonts w:eastAsia="仿宋_GB2312"/>
          <w:color w:val="000000" w:themeColor="text1"/>
          <w:sz w:val="32"/>
          <w:szCs w:val="28"/>
        </w:rPr>
        <w:t>A</w:t>
      </w:r>
      <w:r w:rsidR="00A808E3">
        <w:rPr>
          <w:rFonts w:eastAsia="仿宋_GB2312"/>
          <w:color w:val="000000" w:themeColor="text1"/>
          <w:sz w:val="32"/>
          <w:szCs w:val="28"/>
        </w:rPr>
        <w:t>排放标准《城镇污水处理厂污染物排放标准》</w:t>
      </w:r>
      <w:r w:rsidR="00A808E3">
        <w:rPr>
          <w:rFonts w:eastAsia="仿宋_GB2312" w:hint="eastAsia"/>
          <w:color w:val="000000" w:themeColor="text1"/>
          <w:sz w:val="32"/>
          <w:szCs w:val="28"/>
        </w:rPr>
        <w:t>（</w:t>
      </w:r>
      <w:r w:rsidR="00A808E3">
        <w:rPr>
          <w:rFonts w:eastAsia="仿宋_GB2312"/>
          <w:color w:val="000000" w:themeColor="text1"/>
          <w:sz w:val="32"/>
          <w:szCs w:val="28"/>
        </w:rPr>
        <w:t>GB 18918-2002</w:t>
      </w:r>
      <w:r w:rsidR="00A808E3">
        <w:rPr>
          <w:rFonts w:eastAsia="仿宋_GB2312" w:hint="eastAsia"/>
          <w:color w:val="000000" w:themeColor="text1"/>
          <w:sz w:val="32"/>
          <w:szCs w:val="28"/>
        </w:rPr>
        <w:t>）</w:t>
      </w:r>
      <w:r w:rsidR="00A808E3">
        <w:rPr>
          <w:rFonts w:eastAsia="仿宋_GB2312"/>
          <w:color w:val="000000" w:themeColor="text1"/>
          <w:sz w:val="32"/>
          <w:szCs w:val="28"/>
        </w:rPr>
        <w:t>。</w:t>
      </w:r>
      <w:r w:rsidRPr="002352C8">
        <w:rPr>
          <w:rFonts w:eastAsia="仿宋_GB2312"/>
          <w:color w:val="000000" w:themeColor="text1"/>
          <w:sz w:val="32"/>
          <w:szCs w:val="28"/>
        </w:rPr>
        <w:t>联系人：杨飞帆，</w:t>
      </w:r>
      <w:r w:rsidRPr="002352C8">
        <w:rPr>
          <w:rFonts w:eastAsia="仿宋_GB2312"/>
          <w:color w:val="000000" w:themeColor="text1"/>
          <w:sz w:val="32"/>
          <w:szCs w:val="28"/>
        </w:rPr>
        <w:t>17739633866</w:t>
      </w:r>
      <w:r w:rsidRPr="002352C8">
        <w:rPr>
          <w:rFonts w:eastAsia="仿宋_GB2312"/>
          <w:color w:val="000000" w:themeColor="text1"/>
          <w:sz w:val="32"/>
          <w:szCs w:val="28"/>
        </w:rPr>
        <w:t>。</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7.</w:t>
      </w:r>
      <w:r w:rsidRPr="002352C8">
        <w:rPr>
          <w:rFonts w:eastAsia="仿宋_GB2312"/>
          <w:b/>
          <w:color w:val="000000" w:themeColor="text1"/>
          <w:sz w:val="32"/>
          <w:szCs w:val="32"/>
        </w:rPr>
        <w:t>成果转化推广前景</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28"/>
        </w:rPr>
        <w:t>该技术所采用的倒置</w:t>
      </w:r>
      <w:r w:rsidRPr="002352C8">
        <w:rPr>
          <w:rFonts w:eastAsia="仿宋_GB2312"/>
          <w:color w:val="000000" w:themeColor="text1"/>
          <w:sz w:val="32"/>
          <w:szCs w:val="28"/>
        </w:rPr>
        <w:t>AAO</w:t>
      </w:r>
      <w:r w:rsidRPr="002352C8">
        <w:rPr>
          <w:rFonts w:eastAsia="仿宋_GB2312"/>
          <w:color w:val="000000" w:themeColor="text1"/>
          <w:sz w:val="32"/>
          <w:szCs w:val="28"/>
        </w:rPr>
        <w:t>与</w:t>
      </w:r>
      <w:r w:rsidRPr="002352C8">
        <w:rPr>
          <w:rFonts w:eastAsia="仿宋_GB2312"/>
          <w:color w:val="000000" w:themeColor="text1"/>
          <w:sz w:val="32"/>
          <w:szCs w:val="28"/>
        </w:rPr>
        <w:t>MBBR</w:t>
      </w:r>
      <w:r w:rsidRPr="002352C8">
        <w:rPr>
          <w:rFonts w:eastAsia="仿宋_GB2312"/>
          <w:color w:val="000000" w:themeColor="text1"/>
          <w:sz w:val="32"/>
          <w:szCs w:val="28"/>
        </w:rPr>
        <w:t>及其同类型工艺技术</w:t>
      </w:r>
      <w:r w:rsidRPr="002352C8">
        <w:rPr>
          <w:rFonts w:eastAsia="仿宋_GB2312"/>
          <w:color w:val="000000" w:themeColor="text1"/>
          <w:sz w:val="32"/>
          <w:szCs w:val="28"/>
        </w:rPr>
        <w:t>2016</w:t>
      </w:r>
      <w:r w:rsidRPr="002352C8">
        <w:rPr>
          <w:rFonts w:eastAsia="仿宋_GB2312"/>
          <w:color w:val="000000" w:themeColor="text1"/>
          <w:sz w:val="32"/>
          <w:szCs w:val="28"/>
        </w:rPr>
        <w:t>年在国内市场占有率约为</w:t>
      </w:r>
      <w:r w:rsidRPr="002352C8">
        <w:rPr>
          <w:rFonts w:eastAsia="仿宋_GB2312"/>
          <w:color w:val="000000" w:themeColor="text1"/>
          <w:sz w:val="32"/>
          <w:szCs w:val="28"/>
        </w:rPr>
        <w:t>60</w:t>
      </w:r>
      <w:r w:rsidR="00A808E3" w:rsidRPr="002352C8">
        <w:rPr>
          <w:rFonts w:eastAsia="仿宋_GB2312"/>
          <w:color w:val="000000" w:themeColor="text1"/>
          <w:sz w:val="32"/>
          <w:szCs w:val="28"/>
        </w:rPr>
        <w:t>%</w:t>
      </w:r>
      <w:r w:rsidRPr="002352C8">
        <w:rPr>
          <w:rFonts w:eastAsia="仿宋_GB2312"/>
          <w:color w:val="000000" w:themeColor="text1"/>
          <w:sz w:val="32"/>
          <w:szCs w:val="28"/>
        </w:rPr>
        <w:t>～</w:t>
      </w:r>
      <w:r w:rsidRPr="002352C8">
        <w:rPr>
          <w:rFonts w:eastAsia="仿宋_GB2312"/>
          <w:color w:val="000000" w:themeColor="text1"/>
          <w:sz w:val="32"/>
          <w:szCs w:val="28"/>
        </w:rPr>
        <w:t>70%</w:t>
      </w:r>
      <w:r w:rsidRPr="002352C8">
        <w:rPr>
          <w:rFonts w:eastAsia="仿宋_GB2312"/>
          <w:color w:val="000000" w:themeColor="text1"/>
          <w:sz w:val="32"/>
          <w:szCs w:val="28"/>
        </w:rPr>
        <w:t>，加上物联网和云平台远程控制技术的加持，是目前该技术领域的技术标杆和风向标。设备已经大批量投产。设计、箱体加工、设备总装、调试运行各个环节都已十分成熟，在新郑市农村污水治理项目和荥阳市污水治理项目中已经应用</w:t>
      </w:r>
      <w:r w:rsidRPr="002352C8">
        <w:rPr>
          <w:rFonts w:eastAsia="仿宋_GB2312"/>
          <w:color w:val="000000" w:themeColor="text1"/>
          <w:sz w:val="32"/>
          <w:szCs w:val="28"/>
        </w:rPr>
        <w:t>600</w:t>
      </w:r>
      <w:r w:rsidRPr="002352C8">
        <w:rPr>
          <w:rFonts w:eastAsia="仿宋_GB2312"/>
          <w:color w:val="000000" w:themeColor="text1"/>
          <w:sz w:val="32"/>
          <w:szCs w:val="28"/>
        </w:rPr>
        <w:t>多台套，出水效果、稳定性及运行成本完全达到设计目标。预计到</w:t>
      </w:r>
      <w:r w:rsidRPr="002352C8">
        <w:rPr>
          <w:rFonts w:eastAsia="仿宋_GB2312"/>
          <w:color w:val="000000" w:themeColor="text1"/>
          <w:sz w:val="32"/>
          <w:szCs w:val="28"/>
        </w:rPr>
        <w:t>2020</w:t>
      </w:r>
      <w:r w:rsidRPr="002352C8">
        <w:rPr>
          <w:rFonts w:eastAsia="仿宋_GB2312"/>
          <w:color w:val="000000" w:themeColor="text1"/>
          <w:sz w:val="32"/>
          <w:szCs w:val="28"/>
        </w:rPr>
        <w:t>预期产品及产值达到</w:t>
      </w:r>
      <w:r w:rsidRPr="002352C8">
        <w:rPr>
          <w:rFonts w:eastAsia="仿宋_GB2312"/>
          <w:color w:val="000000" w:themeColor="text1"/>
          <w:sz w:val="32"/>
          <w:szCs w:val="28"/>
        </w:rPr>
        <w:t>2000</w:t>
      </w:r>
      <w:r w:rsidRPr="002352C8">
        <w:rPr>
          <w:rFonts w:eastAsia="仿宋_GB2312"/>
          <w:color w:val="000000" w:themeColor="text1"/>
          <w:sz w:val="32"/>
          <w:szCs w:val="28"/>
        </w:rPr>
        <w:t>万以上；技术服务达到</w:t>
      </w:r>
      <w:r w:rsidRPr="002352C8">
        <w:rPr>
          <w:rFonts w:eastAsia="仿宋_GB2312"/>
          <w:color w:val="000000" w:themeColor="text1"/>
          <w:sz w:val="32"/>
          <w:szCs w:val="28"/>
        </w:rPr>
        <w:t>1000</w:t>
      </w:r>
      <w:r w:rsidRPr="002352C8">
        <w:rPr>
          <w:rFonts w:eastAsia="仿宋_GB2312"/>
          <w:color w:val="000000" w:themeColor="text1"/>
          <w:sz w:val="32"/>
          <w:szCs w:val="28"/>
        </w:rPr>
        <w:t>万以上。具有很广阔的市场应用前景。</w:t>
      </w:r>
    </w:p>
    <w:p w:rsidR="007A2CF1" w:rsidRPr="002352C8" w:rsidRDefault="007A2CF1" w:rsidP="007A2CF1">
      <w:pPr>
        <w:adjustRightInd w:val="0"/>
        <w:snapToGrid w:val="0"/>
        <w:spacing w:line="600" w:lineRule="exact"/>
        <w:ind w:firstLine="624"/>
        <w:rPr>
          <w:rFonts w:eastAsia="仿宋_GB2312"/>
          <w:b/>
          <w:color w:val="000000" w:themeColor="text1"/>
          <w:sz w:val="32"/>
          <w:szCs w:val="32"/>
        </w:rPr>
      </w:pPr>
      <w:r w:rsidRPr="002352C8">
        <w:rPr>
          <w:rFonts w:eastAsia="仿宋_GB2312"/>
          <w:b/>
          <w:color w:val="000000" w:themeColor="text1"/>
          <w:sz w:val="32"/>
          <w:szCs w:val="32"/>
        </w:rPr>
        <w:t>8.</w:t>
      </w:r>
      <w:r w:rsidRPr="002352C8">
        <w:rPr>
          <w:rFonts w:eastAsia="仿宋_GB2312"/>
          <w:b/>
          <w:color w:val="000000" w:themeColor="text1"/>
          <w:sz w:val="32"/>
          <w:szCs w:val="32"/>
        </w:rPr>
        <w:t>联系方式</w:t>
      </w:r>
    </w:p>
    <w:p w:rsidR="007A2CF1" w:rsidRPr="002352C8" w:rsidRDefault="007A2CF1" w:rsidP="007A2CF1">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联系人：王宝良</w:t>
      </w:r>
      <w:r w:rsidRPr="002352C8">
        <w:rPr>
          <w:rFonts w:eastAsia="仿宋_GB2312"/>
          <w:bCs/>
          <w:color w:val="000000" w:themeColor="text1"/>
          <w:sz w:val="32"/>
          <w:szCs w:val="32"/>
        </w:rPr>
        <w:t xml:space="preserve">  </w:t>
      </w:r>
      <w:r w:rsidRPr="002352C8">
        <w:rPr>
          <w:rFonts w:eastAsia="仿宋_GB2312"/>
          <w:color w:val="000000" w:themeColor="text1"/>
          <w:sz w:val="32"/>
          <w:szCs w:val="32"/>
        </w:rPr>
        <w:t xml:space="preserve">    </w:t>
      </w:r>
      <w:r w:rsidRPr="002352C8">
        <w:rPr>
          <w:rFonts w:eastAsia="仿宋_GB2312"/>
          <w:color w:val="000000" w:themeColor="text1"/>
          <w:sz w:val="32"/>
          <w:szCs w:val="32"/>
        </w:rPr>
        <w:t>电话：</w:t>
      </w:r>
      <w:r w:rsidRPr="002352C8">
        <w:rPr>
          <w:rFonts w:eastAsia="仿宋_GB2312"/>
          <w:bCs/>
          <w:color w:val="000000" w:themeColor="text1"/>
          <w:sz w:val="32"/>
          <w:szCs w:val="32"/>
        </w:rPr>
        <w:t>13569995271</w:t>
      </w:r>
    </w:p>
    <w:p w:rsidR="007A2CF1" w:rsidRPr="00F2066C" w:rsidRDefault="007A2CF1" w:rsidP="00F2066C">
      <w:pPr>
        <w:adjustRightInd w:val="0"/>
        <w:snapToGrid w:val="0"/>
        <w:spacing w:line="600" w:lineRule="exact"/>
        <w:ind w:firstLine="624"/>
        <w:rPr>
          <w:rFonts w:eastAsia="仿宋_GB2312"/>
          <w:color w:val="000000" w:themeColor="text1"/>
          <w:sz w:val="32"/>
          <w:szCs w:val="32"/>
        </w:rPr>
      </w:pPr>
      <w:r w:rsidRPr="002352C8">
        <w:rPr>
          <w:rFonts w:eastAsia="仿宋_GB2312"/>
          <w:color w:val="000000" w:themeColor="text1"/>
          <w:sz w:val="32"/>
          <w:szCs w:val="32"/>
        </w:rPr>
        <w:t>邮箱：</w:t>
      </w:r>
      <w:r w:rsidRPr="002352C8">
        <w:rPr>
          <w:rFonts w:eastAsia="仿宋_GB2312"/>
          <w:color w:val="000000" w:themeColor="text1"/>
          <w:sz w:val="32"/>
          <w:szCs w:val="32"/>
        </w:rPr>
        <w:t>765883034@qq.com</w:t>
      </w:r>
    </w:p>
    <w:p w:rsidR="00857D24" w:rsidRPr="00C2059B" w:rsidRDefault="00857D24" w:rsidP="007A2CF1">
      <w:pPr>
        <w:adjustRightInd w:val="0"/>
        <w:snapToGrid w:val="0"/>
        <w:spacing w:line="1200" w:lineRule="exact"/>
        <w:jc w:val="center"/>
        <w:rPr>
          <w:b/>
          <w:bCs/>
          <w:color w:val="000000"/>
          <w:kern w:val="0"/>
          <w:sz w:val="72"/>
          <w:szCs w:val="72"/>
        </w:rPr>
      </w:pPr>
    </w:p>
    <w:sectPr w:rsidR="00857D24" w:rsidRPr="00C2059B" w:rsidSect="003817EB">
      <w:pgSz w:w="11906" w:h="16838"/>
      <w:pgMar w:top="1531" w:right="1474" w:bottom="147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CC5" w:rsidRDefault="00BA1CC5" w:rsidP="004B271E">
      <w:pPr>
        <w:ind w:firstLine="640"/>
      </w:pPr>
      <w:r>
        <w:separator/>
      </w:r>
    </w:p>
  </w:endnote>
  <w:endnote w:type="continuationSeparator" w:id="0">
    <w:p w:rsidR="00BA1CC5" w:rsidRDefault="00BA1CC5" w:rsidP="004B271E">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ont-weight : 400">
    <w:altName w:val="Segoe Print"/>
    <w:charset w:val="00"/>
    <w:family w:val="auto"/>
    <w:pitch w:val="default"/>
    <w:sig w:usb0="00000000" w:usb1="00000000" w:usb2="00000000" w:usb3="00000000" w:csb0="00000000" w:csb1="00000000"/>
  </w:font>
  <w:font w:name="方正小标宋_GBK">
    <w:altName w:val="Arial Unicode MS"/>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6164"/>
      <w:docPartObj>
        <w:docPartGallery w:val="Page Numbers (Bottom of Page)"/>
        <w:docPartUnique/>
      </w:docPartObj>
    </w:sdtPr>
    <w:sdtContent>
      <w:p w:rsidR="00E9788F" w:rsidRDefault="006455B8" w:rsidP="003817EB">
        <w:pPr>
          <w:pStyle w:val="a4"/>
          <w:jc w:val="center"/>
        </w:pPr>
        <w:fldSimple w:instr=" PAGE   \* MERGEFORMAT ">
          <w:r w:rsidR="00825D19" w:rsidRPr="00825D19">
            <w:rPr>
              <w:noProof/>
              <w:lang w:val="zh-CN"/>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CC5" w:rsidRDefault="00BA1CC5" w:rsidP="004B271E">
      <w:pPr>
        <w:ind w:firstLine="640"/>
      </w:pPr>
      <w:r>
        <w:separator/>
      </w:r>
    </w:p>
  </w:footnote>
  <w:footnote w:type="continuationSeparator" w:id="0">
    <w:p w:rsidR="00BA1CC5" w:rsidRDefault="00BA1CC5" w:rsidP="004B271E">
      <w:pPr>
        <w:ind w:firstLine="6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A8D3BC"/>
    <w:multiLevelType w:val="singleLevel"/>
    <w:tmpl w:val="8CA8D3BC"/>
    <w:lvl w:ilvl="0">
      <w:start w:val="1"/>
      <w:numFmt w:val="decimal"/>
      <w:lvlText w:val="%1."/>
      <w:lvlJc w:val="left"/>
      <w:pPr>
        <w:tabs>
          <w:tab w:val="num" w:pos="312"/>
        </w:tabs>
      </w:pPr>
    </w:lvl>
  </w:abstractNum>
  <w:abstractNum w:abstractNumId="1">
    <w:nsid w:val="9EF80970"/>
    <w:multiLevelType w:val="singleLevel"/>
    <w:tmpl w:val="9EF80970"/>
    <w:lvl w:ilvl="0">
      <w:start w:val="2"/>
      <w:numFmt w:val="decimal"/>
      <w:lvlText w:val="%1."/>
      <w:lvlJc w:val="left"/>
      <w:pPr>
        <w:tabs>
          <w:tab w:val="left" w:pos="312"/>
        </w:tabs>
      </w:pPr>
    </w:lvl>
  </w:abstractNum>
  <w:abstractNum w:abstractNumId="2">
    <w:nsid w:val="B50EEA00"/>
    <w:multiLevelType w:val="singleLevel"/>
    <w:tmpl w:val="B50EEA00"/>
    <w:lvl w:ilvl="0">
      <w:start w:val="1"/>
      <w:numFmt w:val="decimal"/>
      <w:suff w:val="nothing"/>
      <w:lvlText w:val="%1、"/>
      <w:lvlJc w:val="left"/>
    </w:lvl>
  </w:abstractNum>
  <w:abstractNum w:abstractNumId="3">
    <w:nsid w:val="00D51063"/>
    <w:multiLevelType w:val="hybridMultilevel"/>
    <w:tmpl w:val="8432E270"/>
    <w:lvl w:ilvl="0" w:tplc="DCB8419C">
      <w:start w:val="1"/>
      <w:numFmt w:val="decimal"/>
      <w:lvlText w:val="%1."/>
      <w:lvlJc w:val="left"/>
      <w:pPr>
        <w:ind w:left="984" w:hanging="360"/>
      </w:pPr>
      <w:rPr>
        <w:rFonts w:hint="default"/>
      </w:rPr>
    </w:lvl>
    <w:lvl w:ilvl="1" w:tplc="04090019">
      <w:start w:val="1"/>
      <w:numFmt w:val="lowerLetter"/>
      <w:lvlText w:val="%2)"/>
      <w:lvlJc w:val="left"/>
      <w:pPr>
        <w:ind w:left="1464" w:hanging="420"/>
      </w:pPr>
    </w:lvl>
    <w:lvl w:ilvl="2" w:tplc="0409001B">
      <w:start w:val="1"/>
      <w:numFmt w:val="lowerRoman"/>
      <w:lvlText w:val="%3."/>
      <w:lvlJc w:val="right"/>
      <w:pPr>
        <w:ind w:left="1884" w:hanging="420"/>
      </w:pPr>
    </w:lvl>
    <w:lvl w:ilvl="3" w:tplc="0409000F">
      <w:start w:val="1"/>
      <w:numFmt w:val="decimal"/>
      <w:lvlText w:val="%4."/>
      <w:lvlJc w:val="left"/>
      <w:pPr>
        <w:ind w:left="2304" w:hanging="420"/>
      </w:pPr>
    </w:lvl>
    <w:lvl w:ilvl="4" w:tplc="04090019">
      <w:start w:val="1"/>
      <w:numFmt w:val="lowerLetter"/>
      <w:lvlText w:val="%5)"/>
      <w:lvlJc w:val="left"/>
      <w:pPr>
        <w:ind w:left="2724" w:hanging="420"/>
      </w:pPr>
    </w:lvl>
    <w:lvl w:ilvl="5" w:tplc="0409001B">
      <w:start w:val="1"/>
      <w:numFmt w:val="lowerRoman"/>
      <w:lvlText w:val="%6."/>
      <w:lvlJc w:val="right"/>
      <w:pPr>
        <w:ind w:left="3144" w:hanging="420"/>
      </w:pPr>
    </w:lvl>
    <w:lvl w:ilvl="6" w:tplc="0409000F">
      <w:start w:val="1"/>
      <w:numFmt w:val="decimal"/>
      <w:lvlText w:val="%7."/>
      <w:lvlJc w:val="left"/>
      <w:pPr>
        <w:ind w:left="3564" w:hanging="420"/>
      </w:pPr>
    </w:lvl>
    <w:lvl w:ilvl="7" w:tplc="04090019">
      <w:start w:val="1"/>
      <w:numFmt w:val="lowerLetter"/>
      <w:lvlText w:val="%8)"/>
      <w:lvlJc w:val="left"/>
      <w:pPr>
        <w:ind w:left="3984" w:hanging="420"/>
      </w:pPr>
    </w:lvl>
    <w:lvl w:ilvl="8" w:tplc="0409001B">
      <w:start w:val="1"/>
      <w:numFmt w:val="lowerRoman"/>
      <w:lvlText w:val="%9."/>
      <w:lvlJc w:val="right"/>
      <w:pPr>
        <w:ind w:left="4404" w:hanging="420"/>
      </w:pPr>
    </w:lvl>
  </w:abstractNum>
  <w:abstractNum w:abstractNumId="4">
    <w:nsid w:val="039360DF"/>
    <w:multiLevelType w:val="hybridMultilevel"/>
    <w:tmpl w:val="421EF51A"/>
    <w:lvl w:ilvl="0" w:tplc="4FC01282">
      <w:start w:val="2"/>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5">
    <w:nsid w:val="0E35410C"/>
    <w:multiLevelType w:val="hybridMultilevel"/>
    <w:tmpl w:val="8E501F4A"/>
    <w:lvl w:ilvl="0" w:tplc="BFD83416">
      <w:start w:val="6"/>
      <w:numFmt w:val="japaneseCounting"/>
      <w:lvlText w:val="%1、"/>
      <w:lvlJc w:val="left"/>
      <w:pPr>
        <w:ind w:left="1344" w:hanging="720"/>
      </w:pPr>
      <w:rPr>
        <w:rFonts w:hint="default"/>
      </w:rPr>
    </w:lvl>
    <w:lvl w:ilvl="1" w:tplc="B6B48E9C">
      <w:start w:val="2"/>
      <w:numFmt w:val="decimal"/>
      <w:lvlText w:val="%2、"/>
      <w:lvlJc w:val="left"/>
      <w:pPr>
        <w:ind w:left="1764" w:hanging="720"/>
      </w:pPr>
      <w:rPr>
        <w:rFonts w:hint="default"/>
      </w:rPr>
    </w:lvl>
    <w:lvl w:ilvl="2" w:tplc="0409001B">
      <w:start w:val="1"/>
      <w:numFmt w:val="lowerRoman"/>
      <w:lvlText w:val="%3."/>
      <w:lvlJc w:val="right"/>
      <w:pPr>
        <w:ind w:left="1884" w:hanging="420"/>
      </w:pPr>
    </w:lvl>
    <w:lvl w:ilvl="3" w:tplc="0409000F">
      <w:start w:val="1"/>
      <w:numFmt w:val="decimal"/>
      <w:lvlText w:val="%4."/>
      <w:lvlJc w:val="left"/>
      <w:pPr>
        <w:ind w:left="2304" w:hanging="420"/>
      </w:pPr>
    </w:lvl>
    <w:lvl w:ilvl="4" w:tplc="04090019">
      <w:start w:val="1"/>
      <w:numFmt w:val="lowerLetter"/>
      <w:lvlText w:val="%5)"/>
      <w:lvlJc w:val="left"/>
      <w:pPr>
        <w:ind w:left="2724" w:hanging="420"/>
      </w:pPr>
    </w:lvl>
    <w:lvl w:ilvl="5" w:tplc="0409001B">
      <w:start w:val="1"/>
      <w:numFmt w:val="lowerRoman"/>
      <w:lvlText w:val="%6."/>
      <w:lvlJc w:val="right"/>
      <w:pPr>
        <w:ind w:left="3144" w:hanging="420"/>
      </w:pPr>
    </w:lvl>
    <w:lvl w:ilvl="6" w:tplc="0409000F">
      <w:start w:val="1"/>
      <w:numFmt w:val="decimal"/>
      <w:lvlText w:val="%7."/>
      <w:lvlJc w:val="left"/>
      <w:pPr>
        <w:ind w:left="3564" w:hanging="420"/>
      </w:pPr>
    </w:lvl>
    <w:lvl w:ilvl="7" w:tplc="04090019">
      <w:start w:val="1"/>
      <w:numFmt w:val="lowerLetter"/>
      <w:lvlText w:val="%8)"/>
      <w:lvlJc w:val="left"/>
      <w:pPr>
        <w:ind w:left="3984" w:hanging="420"/>
      </w:pPr>
    </w:lvl>
    <w:lvl w:ilvl="8" w:tplc="0409001B">
      <w:start w:val="1"/>
      <w:numFmt w:val="lowerRoman"/>
      <w:lvlText w:val="%9."/>
      <w:lvlJc w:val="right"/>
      <w:pPr>
        <w:ind w:left="4404" w:hanging="420"/>
      </w:pPr>
    </w:lvl>
  </w:abstractNum>
  <w:abstractNum w:abstractNumId="6">
    <w:nsid w:val="279B2129"/>
    <w:multiLevelType w:val="hybridMultilevel"/>
    <w:tmpl w:val="DF22D63A"/>
    <w:lvl w:ilvl="0" w:tplc="750EFE7E">
      <w:start w:val="1"/>
      <w:numFmt w:val="decimal"/>
      <w:lvlText w:val="%1."/>
      <w:lvlJc w:val="left"/>
      <w:pPr>
        <w:ind w:left="984" w:hanging="360"/>
      </w:pPr>
      <w:rPr>
        <w:rFonts w:hint="default"/>
      </w:rPr>
    </w:lvl>
    <w:lvl w:ilvl="1" w:tplc="04090019">
      <w:start w:val="1"/>
      <w:numFmt w:val="lowerLetter"/>
      <w:lvlText w:val="%2)"/>
      <w:lvlJc w:val="left"/>
      <w:pPr>
        <w:ind w:left="1464" w:hanging="420"/>
      </w:pPr>
    </w:lvl>
    <w:lvl w:ilvl="2" w:tplc="0409001B">
      <w:start w:val="1"/>
      <w:numFmt w:val="lowerRoman"/>
      <w:lvlText w:val="%3."/>
      <w:lvlJc w:val="right"/>
      <w:pPr>
        <w:ind w:left="1884" w:hanging="420"/>
      </w:pPr>
    </w:lvl>
    <w:lvl w:ilvl="3" w:tplc="0409000F">
      <w:start w:val="1"/>
      <w:numFmt w:val="decimal"/>
      <w:lvlText w:val="%4."/>
      <w:lvlJc w:val="left"/>
      <w:pPr>
        <w:ind w:left="2304" w:hanging="420"/>
      </w:pPr>
    </w:lvl>
    <w:lvl w:ilvl="4" w:tplc="04090019">
      <w:start w:val="1"/>
      <w:numFmt w:val="lowerLetter"/>
      <w:lvlText w:val="%5)"/>
      <w:lvlJc w:val="left"/>
      <w:pPr>
        <w:ind w:left="2724" w:hanging="420"/>
      </w:pPr>
    </w:lvl>
    <w:lvl w:ilvl="5" w:tplc="0409001B">
      <w:start w:val="1"/>
      <w:numFmt w:val="lowerRoman"/>
      <w:lvlText w:val="%6."/>
      <w:lvlJc w:val="right"/>
      <w:pPr>
        <w:ind w:left="3144" w:hanging="420"/>
      </w:pPr>
    </w:lvl>
    <w:lvl w:ilvl="6" w:tplc="0409000F">
      <w:start w:val="1"/>
      <w:numFmt w:val="decimal"/>
      <w:lvlText w:val="%7."/>
      <w:lvlJc w:val="left"/>
      <w:pPr>
        <w:ind w:left="3564" w:hanging="420"/>
      </w:pPr>
    </w:lvl>
    <w:lvl w:ilvl="7" w:tplc="04090019">
      <w:start w:val="1"/>
      <w:numFmt w:val="lowerLetter"/>
      <w:lvlText w:val="%8)"/>
      <w:lvlJc w:val="left"/>
      <w:pPr>
        <w:ind w:left="3984" w:hanging="420"/>
      </w:pPr>
    </w:lvl>
    <w:lvl w:ilvl="8" w:tplc="0409001B">
      <w:start w:val="1"/>
      <w:numFmt w:val="lowerRoman"/>
      <w:lvlText w:val="%9."/>
      <w:lvlJc w:val="right"/>
      <w:pPr>
        <w:ind w:left="4404" w:hanging="420"/>
      </w:pPr>
    </w:lvl>
  </w:abstractNum>
  <w:abstractNum w:abstractNumId="7">
    <w:nsid w:val="2E2D3316"/>
    <w:multiLevelType w:val="hybridMultilevel"/>
    <w:tmpl w:val="9F180D18"/>
    <w:lvl w:ilvl="0" w:tplc="5692A88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32325A2D"/>
    <w:multiLevelType w:val="hybridMultilevel"/>
    <w:tmpl w:val="37D094D8"/>
    <w:lvl w:ilvl="0" w:tplc="9B9E6BF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37D06F71"/>
    <w:multiLevelType w:val="multilevel"/>
    <w:tmpl w:val="37D06F71"/>
    <w:lvl w:ilvl="0">
      <w:start w:val="1"/>
      <w:numFmt w:val="decimal"/>
      <w:lvlText w:val="%1."/>
      <w:lvlJc w:val="left"/>
      <w:pPr>
        <w:ind w:left="984" w:hanging="360"/>
      </w:pPr>
      <w:rPr>
        <w:rFonts w:hint="default"/>
      </w:rPr>
    </w:lvl>
    <w:lvl w:ilvl="1">
      <w:start w:val="1"/>
      <w:numFmt w:val="lowerLetter"/>
      <w:lvlText w:val="%2)"/>
      <w:lvlJc w:val="left"/>
      <w:pPr>
        <w:ind w:left="1464" w:hanging="420"/>
      </w:pPr>
    </w:lvl>
    <w:lvl w:ilvl="2">
      <w:start w:val="1"/>
      <w:numFmt w:val="lowerRoman"/>
      <w:lvlText w:val="%3."/>
      <w:lvlJc w:val="right"/>
      <w:pPr>
        <w:ind w:left="1884" w:hanging="420"/>
      </w:pPr>
    </w:lvl>
    <w:lvl w:ilvl="3">
      <w:start w:val="1"/>
      <w:numFmt w:val="decimal"/>
      <w:lvlText w:val="%4."/>
      <w:lvlJc w:val="left"/>
      <w:pPr>
        <w:ind w:left="2304" w:hanging="420"/>
      </w:pPr>
    </w:lvl>
    <w:lvl w:ilvl="4">
      <w:start w:val="1"/>
      <w:numFmt w:val="lowerLetter"/>
      <w:lvlText w:val="%5)"/>
      <w:lvlJc w:val="left"/>
      <w:pPr>
        <w:ind w:left="2724" w:hanging="420"/>
      </w:pPr>
    </w:lvl>
    <w:lvl w:ilvl="5">
      <w:start w:val="1"/>
      <w:numFmt w:val="lowerRoman"/>
      <w:lvlText w:val="%6."/>
      <w:lvlJc w:val="right"/>
      <w:pPr>
        <w:ind w:left="3144" w:hanging="420"/>
      </w:pPr>
    </w:lvl>
    <w:lvl w:ilvl="6">
      <w:start w:val="1"/>
      <w:numFmt w:val="decimal"/>
      <w:lvlText w:val="%7."/>
      <w:lvlJc w:val="left"/>
      <w:pPr>
        <w:ind w:left="3564" w:hanging="420"/>
      </w:pPr>
    </w:lvl>
    <w:lvl w:ilvl="7">
      <w:start w:val="1"/>
      <w:numFmt w:val="lowerLetter"/>
      <w:lvlText w:val="%8)"/>
      <w:lvlJc w:val="left"/>
      <w:pPr>
        <w:ind w:left="3984" w:hanging="420"/>
      </w:pPr>
    </w:lvl>
    <w:lvl w:ilvl="8">
      <w:start w:val="1"/>
      <w:numFmt w:val="lowerRoman"/>
      <w:lvlText w:val="%9."/>
      <w:lvlJc w:val="right"/>
      <w:pPr>
        <w:ind w:left="4404" w:hanging="420"/>
      </w:pPr>
    </w:lvl>
  </w:abstractNum>
  <w:abstractNum w:abstractNumId="10">
    <w:nsid w:val="3B476538"/>
    <w:multiLevelType w:val="hybridMultilevel"/>
    <w:tmpl w:val="F4EEE3D0"/>
    <w:lvl w:ilvl="0" w:tplc="03F66B5A">
      <w:start w:val="2"/>
      <w:numFmt w:val="decimal"/>
      <w:lvlText w:val="（%1）"/>
      <w:lvlJc w:val="left"/>
      <w:pPr>
        <w:ind w:left="1586" w:hanging="735"/>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1">
    <w:nsid w:val="3BDD3C49"/>
    <w:multiLevelType w:val="hybridMultilevel"/>
    <w:tmpl w:val="31469110"/>
    <w:lvl w:ilvl="0" w:tplc="1AB60506">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4CB57567"/>
    <w:multiLevelType w:val="hybridMultilevel"/>
    <w:tmpl w:val="FC282224"/>
    <w:lvl w:ilvl="0" w:tplc="350C59AE">
      <w:start w:val="1"/>
      <w:numFmt w:val="decimal"/>
      <w:lvlText w:val="%1."/>
      <w:lvlJc w:val="left"/>
      <w:pPr>
        <w:ind w:left="984" w:hanging="360"/>
      </w:pPr>
      <w:rPr>
        <w:rFonts w:hint="default"/>
      </w:rPr>
    </w:lvl>
    <w:lvl w:ilvl="1" w:tplc="04090019">
      <w:start w:val="1"/>
      <w:numFmt w:val="lowerLetter"/>
      <w:lvlText w:val="%2)"/>
      <w:lvlJc w:val="left"/>
      <w:pPr>
        <w:ind w:left="1464" w:hanging="420"/>
      </w:pPr>
    </w:lvl>
    <w:lvl w:ilvl="2" w:tplc="0409001B">
      <w:start w:val="1"/>
      <w:numFmt w:val="lowerRoman"/>
      <w:lvlText w:val="%3."/>
      <w:lvlJc w:val="right"/>
      <w:pPr>
        <w:ind w:left="1884" w:hanging="420"/>
      </w:pPr>
    </w:lvl>
    <w:lvl w:ilvl="3" w:tplc="0409000F">
      <w:start w:val="1"/>
      <w:numFmt w:val="decimal"/>
      <w:lvlText w:val="%4."/>
      <w:lvlJc w:val="left"/>
      <w:pPr>
        <w:ind w:left="2304" w:hanging="420"/>
      </w:pPr>
    </w:lvl>
    <w:lvl w:ilvl="4" w:tplc="04090019">
      <w:start w:val="1"/>
      <w:numFmt w:val="lowerLetter"/>
      <w:lvlText w:val="%5)"/>
      <w:lvlJc w:val="left"/>
      <w:pPr>
        <w:ind w:left="2724" w:hanging="420"/>
      </w:pPr>
    </w:lvl>
    <w:lvl w:ilvl="5" w:tplc="0409001B">
      <w:start w:val="1"/>
      <w:numFmt w:val="lowerRoman"/>
      <w:lvlText w:val="%6."/>
      <w:lvlJc w:val="right"/>
      <w:pPr>
        <w:ind w:left="3144" w:hanging="420"/>
      </w:pPr>
    </w:lvl>
    <w:lvl w:ilvl="6" w:tplc="0409000F">
      <w:start w:val="1"/>
      <w:numFmt w:val="decimal"/>
      <w:lvlText w:val="%7."/>
      <w:lvlJc w:val="left"/>
      <w:pPr>
        <w:ind w:left="3564" w:hanging="420"/>
      </w:pPr>
    </w:lvl>
    <w:lvl w:ilvl="7" w:tplc="04090019">
      <w:start w:val="1"/>
      <w:numFmt w:val="lowerLetter"/>
      <w:lvlText w:val="%8)"/>
      <w:lvlJc w:val="left"/>
      <w:pPr>
        <w:ind w:left="3984" w:hanging="420"/>
      </w:pPr>
    </w:lvl>
    <w:lvl w:ilvl="8" w:tplc="0409001B">
      <w:start w:val="1"/>
      <w:numFmt w:val="lowerRoman"/>
      <w:lvlText w:val="%9."/>
      <w:lvlJc w:val="right"/>
      <w:pPr>
        <w:ind w:left="4404" w:hanging="420"/>
      </w:pPr>
    </w:lvl>
  </w:abstractNum>
  <w:abstractNum w:abstractNumId="13">
    <w:nsid w:val="50855620"/>
    <w:multiLevelType w:val="hybridMultilevel"/>
    <w:tmpl w:val="A47E0682"/>
    <w:lvl w:ilvl="0" w:tplc="B6B48E9C">
      <w:start w:val="2"/>
      <w:numFmt w:val="decimal"/>
      <w:lvlText w:val="%1、"/>
      <w:lvlJc w:val="left"/>
      <w:pPr>
        <w:ind w:left="1764"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57883FB2"/>
    <w:multiLevelType w:val="singleLevel"/>
    <w:tmpl w:val="57883FB2"/>
    <w:lvl w:ilvl="0">
      <w:start w:val="2"/>
      <w:numFmt w:val="chineseCounting"/>
      <w:suff w:val="nothing"/>
      <w:lvlText w:val="%1、"/>
      <w:lvlJc w:val="left"/>
    </w:lvl>
  </w:abstractNum>
  <w:abstractNum w:abstractNumId="15">
    <w:nsid w:val="58CF451C"/>
    <w:multiLevelType w:val="singleLevel"/>
    <w:tmpl w:val="58CF451C"/>
    <w:lvl w:ilvl="0">
      <w:start w:val="2"/>
      <w:numFmt w:val="decimal"/>
      <w:suff w:val="space"/>
      <w:lvlText w:val="%1."/>
      <w:lvlJc w:val="left"/>
    </w:lvl>
  </w:abstractNum>
  <w:abstractNum w:abstractNumId="16">
    <w:nsid w:val="58EC4070"/>
    <w:multiLevelType w:val="singleLevel"/>
    <w:tmpl w:val="58EC4070"/>
    <w:lvl w:ilvl="0">
      <w:start w:val="2"/>
      <w:numFmt w:val="decimal"/>
      <w:suff w:val="nothing"/>
      <w:lvlText w:val="%1."/>
      <w:lvlJc w:val="left"/>
    </w:lvl>
  </w:abstractNum>
  <w:abstractNum w:abstractNumId="17">
    <w:nsid w:val="58EDD6B9"/>
    <w:multiLevelType w:val="singleLevel"/>
    <w:tmpl w:val="58EDD6B9"/>
    <w:lvl w:ilvl="0">
      <w:start w:val="1"/>
      <w:numFmt w:val="decimal"/>
      <w:suff w:val="nothing"/>
      <w:lvlText w:val="%1、"/>
      <w:lvlJc w:val="left"/>
    </w:lvl>
  </w:abstractNum>
  <w:abstractNum w:abstractNumId="18">
    <w:nsid w:val="58F30EB5"/>
    <w:multiLevelType w:val="singleLevel"/>
    <w:tmpl w:val="58F30EB5"/>
    <w:lvl w:ilvl="0">
      <w:start w:val="2"/>
      <w:numFmt w:val="decimal"/>
      <w:suff w:val="nothing"/>
      <w:lvlText w:val="%1、"/>
      <w:lvlJc w:val="left"/>
    </w:lvl>
  </w:abstractNum>
  <w:abstractNum w:abstractNumId="19">
    <w:nsid w:val="58F56C7E"/>
    <w:multiLevelType w:val="singleLevel"/>
    <w:tmpl w:val="58F56C7E"/>
    <w:lvl w:ilvl="0">
      <w:start w:val="1"/>
      <w:numFmt w:val="decimal"/>
      <w:suff w:val="nothing"/>
      <w:lvlText w:val="%1、"/>
      <w:lvlJc w:val="left"/>
    </w:lvl>
  </w:abstractNum>
  <w:abstractNum w:abstractNumId="20">
    <w:nsid w:val="58F5B2CB"/>
    <w:multiLevelType w:val="singleLevel"/>
    <w:tmpl w:val="58F5B2CB"/>
    <w:lvl w:ilvl="0">
      <w:start w:val="1"/>
      <w:numFmt w:val="decimal"/>
      <w:suff w:val="nothing"/>
      <w:lvlText w:val="%1、"/>
      <w:lvlJc w:val="left"/>
    </w:lvl>
  </w:abstractNum>
  <w:abstractNum w:abstractNumId="21">
    <w:nsid w:val="5A262B4B"/>
    <w:multiLevelType w:val="singleLevel"/>
    <w:tmpl w:val="5A262B4B"/>
    <w:lvl w:ilvl="0">
      <w:start w:val="1"/>
      <w:numFmt w:val="decimal"/>
      <w:lvlText w:val="%1."/>
      <w:lvlJc w:val="left"/>
      <w:pPr>
        <w:ind w:left="425" w:hanging="425"/>
      </w:pPr>
      <w:rPr>
        <w:rFonts w:hint="default"/>
      </w:rPr>
    </w:lvl>
  </w:abstractNum>
  <w:abstractNum w:abstractNumId="22">
    <w:nsid w:val="5A2631AA"/>
    <w:multiLevelType w:val="singleLevel"/>
    <w:tmpl w:val="5A2631AA"/>
    <w:lvl w:ilvl="0">
      <w:start w:val="1"/>
      <w:numFmt w:val="bullet"/>
      <w:lvlText w:val=""/>
      <w:lvlJc w:val="left"/>
      <w:pPr>
        <w:ind w:left="420" w:hanging="420"/>
      </w:pPr>
      <w:rPr>
        <w:rFonts w:ascii="Wingdings" w:hAnsi="Wingdings" w:cs="Wingdings" w:hint="default"/>
      </w:rPr>
    </w:lvl>
  </w:abstractNum>
  <w:abstractNum w:abstractNumId="23">
    <w:nsid w:val="5A2632CE"/>
    <w:multiLevelType w:val="singleLevel"/>
    <w:tmpl w:val="5A2632CE"/>
    <w:lvl w:ilvl="0">
      <w:start w:val="1"/>
      <w:numFmt w:val="bullet"/>
      <w:lvlText w:val=""/>
      <w:lvlJc w:val="left"/>
      <w:pPr>
        <w:ind w:left="420" w:hanging="420"/>
      </w:pPr>
      <w:rPr>
        <w:rFonts w:ascii="Wingdings" w:hAnsi="Wingdings" w:cs="Wingdings" w:hint="default"/>
      </w:rPr>
    </w:lvl>
  </w:abstractNum>
  <w:abstractNum w:abstractNumId="24">
    <w:nsid w:val="5A2634C0"/>
    <w:multiLevelType w:val="singleLevel"/>
    <w:tmpl w:val="5A2634C0"/>
    <w:lvl w:ilvl="0">
      <w:start w:val="1"/>
      <w:numFmt w:val="decimal"/>
      <w:suff w:val="space"/>
      <w:lvlText w:val="%1."/>
      <w:lvlJc w:val="left"/>
    </w:lvl>
  </w:abstractNum>
  <w:abstractNum w:abstractNumId="25">
    <w:nsid w:val="5AE679B6"/>
    <w:multiLevelType w:val="hybridMultilevel"/>
    <w:tmpl w:val="51268BB4"/>
    <w:lvl w:ilvl="0" w:tplc="02F6EE6C">
      <w:start w:val="1"/>
      <w:numFmt w:val="decimal"/>
      <w:lvlText w:val="%1."/>
      <w:lvlJc w:val="left"/>
      <w:pPr>
        <w:ind w:left="984" w:hanging="360"/>
      </w:pPr>
      <w:rPr>
        <w:rFonts w:hint="default"/>
      </w:rPr>
    </w:lvl>
    <w:lvl w:ilvl="1" w:tplc="04090019">
      <w:start w:val="1"/>
      <w:numFmt w:val="lowerLetter"/>
      <w:lvlText w:val="%2)"/>
      <w:lvlJc w:val="left"/>
      <w:pPr>
        <w:ind w:left="1464" w:hanging="420"/>
      </w:pPr>
    </w:lvl>
    <w:lvl w:ilvl="2" w:tplc="0409001B">
      <w:start w:val="1"/>
      <w:numFmt w:val="lowerRoman"/>
      <w:lvlText w:val="%3."/>
      <w:lvlJc w:val="right"/>
      <w:pPr>
        <w:ind w:left="1884" w:hanging="420"/>
      </w:pPr>
    </w:lvl>
    <w:lvl w:ilvl="3" w:tplc="0409000F">
      <w:start w:val="1"/>
      <w:numFmt w:val="decimal"/>
      <w:lvlText w:val="%4."/>
      <w:lvlJc w:val="left"/>
      <w:pPr>
        <w:ind w:left="2304" w:hanging="420"/>
      </w:pPr>
    </w:lvl>
    <w:lvl w:ilvl="4" w:tplc="04090019">
      <w:start w:val="1"/>
      <w:numFmt w:val="lowerLetter"/>
      <w:lvlText w:val="%5)"/>
      <w:lvlJc w:val="left"/>
      <w:pPr>
        <w:ind w:left="2724" w:hanging="420"/>
      </w:pPr>
    </w:lvl>
    <w:lvl w:ilvl="5" w:tplc="0409001B">
      <w:start w:val="1"/>
      <w:numFmt w:val="lowerRoman"/>
      <w:lvlText w:val="%6."/>
      <w:lvlJc w:val="right"/>
      <w:pPr>
        <w:ind w:left="3144" w:hanging="420"/>
      </w:pPr>
    </w:lvl>
    <w:lvl w:ilvl="6" w:tplc="0409000F">
      <w:start w:val="1"/>
      <w:numFmt w:val="decimal"/>
      <w:lvlText w:val="%7."/>
      <w:lvlJc w:val="left"/>
      <w:pPr>
        <w:ind w:left="3564" w:hanging="420"/>
      </w:pPr>
    </w:lvl>
    <w:lvl w:ilvl="7" w:tplc="04090019">
      <w:start w:val="1"/>
      <w:numFmt w:val="lowerLetter"/>
      <w:lvlText w:val="%8)"/>
      <w:lvlJc w:val="left"/>
      <w:pPr>
        <w:ind w:left="3984" w:hanging="420"/>
      </w:pPr>
    </w:lvl>
    <w:lvl w:ilvl="8" w:tplc="0409001B">
      <w:start w:val="1"/>
      <w:numFmt w:val="lowerRoman"/>
      <w:lvlText w:val="%9."/>
      <w:lvlJc w:val="right"/>
      <w:pPr>
        <w:ind w:left="4404" w:hanging="420"/>
      </w:pPr>
    </w:lvl>
  </w:abstractNum>
  <w:abstractNum w:abstractNumId="26">
    <w:nsid w:val="5BE937F1"/>
    <w:multiLevelType w:val="singleLevel"/>
    <w:tmpl w:val="5BE937F1"/>
    <w:lvl w:ilvl="0">
      <w:start w:val="1"/>
      <w:numFmt w:val="decimal"/>
      <w:suff w:val="nothing"/>
      <w:lvlText w:val="%1、"/>
      <w:lvlJc w:val="left"/>
    </w:lvl>
  </w:abstractNum>
  <w:abstractNum w:abstractNumId="27">
    <w:nsid w:val="6141543D"/>
    <w:multiLevelType w:val="hybridMultilevel"/>
    <w:tmpl w:val="56F8F3EE"/>
    <w:lvl w:ilvl="0" w:tplc="C4EC0EA0">
      <w:start w:val="1"/>
      <w:numFmt w:val="decimal"/>
      <w:lvlText w:val="%1."/>
      <w:lvlJc w:val="left"/>
      <w:pPr>
        <w:ind w:left="984" w:hanging="360"/>
      </w:pPr>
      <w:rPr>
        <w:rFonts w:hint="default"/>
      </w:rPr>
    </w:lvl>
    <w:lvl w:ilvl="1" w:tplc="04090019">
      <w:start w:val="1"/>
      <w:numFmt w:val="lowerLetter"/>
      <w:lvlText w:val="%2)"/>
      <w:lvlJc w:val="left"/>
      <w:pPr>
        <w:ind w:left="1464" w:hanging="420"/>
      </w:pPr>
    </w:lvl>
    <w:lvl w:ilvl="2" w:tplc="0409001B">
      <w:start w:val="1"/>
      <w:numFmt w:val="lowerRoman"/>
      <w:lvlText w:val="%3."/>
      <w:lvlJc w:val="right"/>
      <w:pPr>
        <w:ind w:left="1884" w:hanging="420"/>
      </w:pPr>
    </w:lvl>
    <w:lvl w:ilvl="3" w:tplc="0409000F">
      <w:start w:val="1"/>
      <w:numFmt w:val="decimal"/>
      <w:lvlText w:val="%4."/>
      <w:lvlJc w:val="left"/>
      <w:pPr>
        <w:ind w:left="2304" w:hanging="420"/>
      </w:pPr>
    </w:lvl>
    <w:lvl w:ilvl="4" w:tplc="04090019">
      <w:start w:val="1"/>
      <w:numFmt w:val="lowerLetter"/>
      <w:lvlText w:val="%5)"/>
      <w:lvlJc w:val="left"/>
      <w:pPr>
        <w:ind w:left="2724" w:hanging="420"/>
      </w:pPr>
    </w:lvl>
    <w:lvl w:ilvl="5" w:tplc="0409001B">
      <w:start w:val="1"/>
      <w:numFmt w:val="lowerRoman"/>
      <w:lvlText w:val="%6."/>
      <w:lvlJc w:val="right"/>
      <w:pPr>
        <w:ind w:left="3144" w:hanging="420"/>
      </w:pPr>
    </w:lvl>
    <w:lvl w:ilvl="6" w:tplc="0409000F">
      <w:start w:val="1"/>
      <w:numFmt w:val="decimal"/>
      <w:lvlText w:val="%7."/>
      <w:lvlJc w:val="left"/>
      <w:pPr>
        <w:ind w:left="3564" w:hanging="420"/>
      </w:pPr>
    </w:lvl>
    <w:lvl w:ilvl="7" w:tplc="04090019">
      <w:start w:val="1"/>
      <w:numFmt w:val="lowerLetter"/>
      <w:lvlText w:val="%8)"/>
      <w:lvlJc w:val="left"/>
      <w:pPr>
        <w:ind w:left="3984" w:hanging="420"/>
      </w:pPr>
    </w:lvl>
    <w:lvl w:ilvl="8" w:tplc="0409001B">
      <w:start w:val="1"/>
      <w:numFmt w:val="lowerRoman"/>
      <w:lvlText w:val="%9."/>
      <w:lvlJc w:val="right"/>
      <w:pPr>
        <w:ind w:left="4404" w:hanging="420"/>
      </w:pPr>
    </w:lvl>
  </w:abstractNum>
  <w:abstractNum w:abstractNumId="28">
    <w:nsid w:val="6C4FE02C"/>
    <w:multiLevelType w:val="singleLevel"/>
    <w:tmpl w:val="6C4FE02C"/>
    <w:lvl w:ilvl="0">
      <w:start w:val="3"/>
      <w:numFmt w:val="decimal"/>
      <w:suff w:val="nothing"/>
      <w:lvlText w:val="%1、"/>
      <w:lvlJc w:val="left"/>
    </w:lvl>
  </w:abstractNum>
  <w:num w:numId="1">
    <w:abstractNumId w:val="11"/>
  </w:num>
  <w:num w:numId="2">
    <w:abstractNumId w:val="19"/>
  </w:num>
  <w:num w:numId="3">
    <w:abstractNumId w:val="3"/>
  </w:num>
  <w:num w:numId="4">
    <w:abstractNumId w:val="25"/>
  </w:num>
  <w:num w:numId="5">
    <w:abstractNumId w:val="4"/>
  </w:num>
  <w:num w:numId="6">
    <w:abstractNumId w:val="6"/>
  </w:num>
  <w:num w:numId="7">
    <w:abstractNumId w:val="27"/>
  </w:num>
  <w:num w:numId="8">
    <w:abstractNumId w:val="12"/>
  </w:num>
  <w:num w:numId="9">
    <w:abstractNumId w:val="9"/>
  </w:num>
  <w:num w:numId="10">
    <w:abstractNumId w:val="16"/>
  </w:num>
  <w:num w:numId="11">
    <w:abstractNumId w:val="15"/>
  </w:num>
  <w:num w:numId="12">
    <w:abstractNumId w:val="10"/>
  </w:num>
  <w:num w:numId="13">
    <w:abstractNumId w:val="7"/>
  </w:num>
  <w:num w:numId="14">
    <w:abstractNumId w:val="18"/>
  </w:num>
  <w:num w:numId="15">
    <w:abstractNumId w:val="14"/>
  </w:num>
  <w:num w:numId="16">
    <w:abstractNumId w:val="5"/>
  </w:num>
  <w:num w:numId="17">
    <w:abstractNumId w:val="13"/>
  </w:num>
  <w:num w:numId="18">
    <w:abstractNumId w:val="8"/>
  </w:num>
  <w:num w:numId="19">
    <w:abstractNumId w:val="20"/>
  </w:num>
  <w:num w:numId="20">
    <w:abstractNumId w:val="21"/>
  </w:num>
  <w:num w:numId="21">
    <w:abstractNumId w:val="22"/>
  </w:num>
  <w:num w:numId="22">
    <w:abstractNumId w:val="23"/>
  </w:num>
  <w:num w:numId="23">
    <w:abstractNumId w:val="24"/>
  </w:num>
  <w:num w:numId="24">
    <w:abstractNumId w:val="17"/>
  </w:num>
  <w:num w:numId="25">
    <w:abstractNumId w:val="1"/>
  </w:num>
  <w:num w:numId="26">
    <w:abstractNumId w:val="28"/>
  </w:num>
  <w:num w:numId="27">
    <w:abstractNumId w:val="2"/>
  </w:num>
  <w:num w:numId="28">
    <w:abstractNumId w:val="26"/>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hideSpellingErrors/>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67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71E"/>
    <w:rsid w:val="0000159D"/>
    <w:rsid w:val="00002F19"/>
    <w:rsid w:val="00004B49"/>
    <w:rsid w:val="0000632A"/>
    <w:rsid w:val="0000731B"/>
    <w:rsid w:val="00007D9E"/>
    <w:rsid w:val="000113DD"/>
    <w:rsid w:val="00011983"/>
    <w:rsid w:val="00013831"/>
    <w:rsid w:val="00015039"/>
    <w:rsid w:val="000152A3"/>
    <w:rsid w:val="0002272C"/>
    <w:rsid w:val="00023784"/>
    <w:rsid w:val="00023CF1"/>
    <w:rsid w:val="000253E5"/>
    <w:rsid w:val="00031E7E"/>
    <w:rsid w:val="00032192"/>
    <w:rsid w:val="0004002B"/>
    <w:rsid w:val="000408D9"/>
    <w:rsid w:val="00041D50"/>
    <w:rsid w:val="0004578B"/>
    <w:rsid w:val="000520B4"/>
    <w:rsid w:val="00055AFB"/>
    <w:rsid w:val="00065085"/>
    <w:rsid w:val="000662AF"/>
    <w:rsid w:val="00070D81"/>
    <w:rsid w:val="00074507"/>
    <w:rsid w:val="0008140C"/>
    <w:rsid w:val="00083392"/>
    <w:rsid w:val="00083E68"/>
    <w:rsid w:val="00084279"/>
    <w:rsid w:val="00087DEE"/>
    <w:rsid w:val="00090A61"/>
    <w:rsid w:val="000910D5"/>
    <w:rsid w:val="000A0326"/>
    <w:rsid w:val="000A36F2"/>
    <w:rsid w:val="000A3D0A"/>
    <w:rsid w:val="000A4496"/>
    <w:rsid w:val="000A5005"/>
    <w:rsid w:val="000A7265"/>
    <w:rsid w:val="000B17CB"/>
    <w:rsid w:val="000B37E4"/>
    <w:rsid w:val="000B3D0A"/>
    <w:rsid w:val="000B4394"/>
    <w:rsid w:val="000B5A5B"/>
    <w:rsid w:val="000C0B71"/>
    <w:rsid w:val="000C0FBA"/>
    <w:rsid w:val="000C4343"/>
    <w:rsid w:val="000C4DBD"/>
    <w:rsid w:val="000C710A"/>
    <w:rsid w:val="000C7CBA"/>
    <w:rsid w:val="000D4327"/>
    <w:rsid w:val="000E0034"/>
    <w:rsid w:val="000E4C22"/>
    <w:rsid w:val="000E539E"/>
    <w:rsid w:val="000E582E"/>
    <w:rsid w:val="000E5BD7"/>
    <w:rsid w:val="000E6BA7"/>
    <w:rsid w:val="000F1572"/>
    <w:rsid w:val="000F1649"/>
    <w:rsid w:val="000F6688"/>
    <w:rsid w:val="000F75FF"/>
    <w:rsid w:val="001009F3"/>
    <w:rsid w:val="001024C0"/>
    <w:rsid w:val="00106ECE"/>
    <w:rsid w:val="0011109B"/>
    <w:rsid w:val="00114370"/>
    <w:rsid w:val="00114A54"/>
    <w:rsid w:val="00116F9E"/>
    <w:rsid w:val="00117695"/>
    <w:rsid w:val="00121723"/>
    <w:rsid w:val="00125D5F"/>
    <w:rsid w:val="00127024"/>
    <w:rsid w:val="00127126"/>
    <w:rsid w:val="00133C51"/>
    <w:rsid w:val="001340B7"/>
    <w:rsid w:val="0013766F"/>
    <w:rsid w:val="00140DD5"/>
    <w:rsid w:val="0014160E"/>
    <w:rsid w:val="00141610"/>
    <w:rsid w:val="0014175D"/>
    <w:rsid w:val="001437AE"/>
    <w:rsid w:val="00143B40"/>
    <w:rsid w:val="00143D74"/>
    <w:rsid w:val="001464DB"/>
    <w:rsid w:val="00147690"/>
    <w:rsid w:val="00150975"/>
    <w:rsid w:val="00151938"/>
    <w:rsid w:val="001530BF"/>
    <w:rsid w:val="0015381E"/>
    <w:rsid w:val="0015419B"/>
    <w:rsid w:val="001577E1"/>
    <w:rsid w:val="00160E34"/>
    <w:rsid w:val="00170F64"/>
    <w:rsid w:val="00175787"/>
    <w:rsid w:val="00176FDF"/>
    <w:rsid w:val="001770D9"/>
    <w:rsid w:val="00180FDE"/>
    <w:rsid w:val="00181F25"/>
    <w:rsid w:val="00183A82"/>
    <w:rsid w:val="00186A43"/>
    <w:rsid w:val="001870D3"/>
    <w:rsid w:val="0019165D"/>
    <w:rsid w:val="00191F6C"/>
    <w:rsid w:val="00192964"/>
    <w:rsid w:val="00193FAB"/>
    <w:rsid w:val="0019517A"/>
    <w:rsid w:val="00195F1F"/>
    <w:rsid w:val="00196E64"/>
    <w:rsid w:val="00197776"/>
    <w:rsid w:val="001A1671"/>
    <w:rsid w:val="001A2080"/>
    <w:rsid w:val="001A3A8B"/>
    <w:rsid w:val="001A4600"/>
    <w:rsid w:val="001B007C"/>
    <w:rsid w:val="001B21A8"/>
    <w:rsid w:val="001B35FB"/>
    <w:rsid w:val="001C007B"/>
    <w:rsid w:val="001C24CE"/>
    <w:rsid w:val="001C3537"/>
    <w:rsid w:val="001C5CD2"/>
    <w:rsid w:val="001D0639"/>
    <w:rsid w:val="001D080C"/>
    <w:rsid w:val="001E027D"/>
    <w:rsid w:val="001E0BE5"/>
    <w:rsid w:val="001F1104"/>
    <w:rsid w:val="001F35E4"/>
    <w:rsid w:val="001F66E6"/>
    <w:rsid w:val="00204EFE"/>
    <w:rsid w:val="00206252"/>
    <w:rsid w:val="00206B7E"/>
    <w:rsid w:val="002073BB"/>
    <w:rsid w:val="0021147B"/>
    <w:rsid w:val="002148CC"/>
    <w:rsid w:val="0021665C"/>
    <w:rsid w:val="00217BCF"/>
    <w:rsid w:val="00230A54"/>
    <w:rsid w:val="00231028"/>
    <w:rsid w:val="0024300F"/>
    <w:rsid w:val="00243D64"/>
    <w:rsid w:val="00247931"/>
    <w:rsid w:val="002507BA"/>
    <w:rsid w:val="00251F42"/>
    <w:rsid w:val="00252329"/>
    <w:rsid w:val="00254B47"/>
    <w:rsid w:val="00255C31"/>
    <w:rsid w:val="00256B52"/>
    <w:rsid w:val="00260542"/>
    <w:rsid w:val="00264CAB"/>
    <w:rsid w:val="00265C49"/>
    <w:rsid w:val="00265F13"/>
    <w:rsid w:val="00267233"/>
    <w:rsid w:val="00273D45"/>
    <w:rsid w:val="00280092"/>
    <w:rsid w:val="00280FBD"/>
    <w:rsid w:val="00284CDC"/>
    <w:rsid w:val="00285960"/>
    <w:rsid w:val="00285E51"/>
    <w:rsid w:val="00286606"/>
    <w:rsid w:val="00291920"/>
    <w:rsid w:val="00294579"/>
    <w:rsid w:val="0029493C"/>
    <w:rsid w:val="00295646"/>
    <w:rsid w:val="00297112"/>
    <w:rsid w:val="002974AF"/>
    <w:rsid w:val="002A0BA1"/>
    <w:rsid w:val="002A2C00"/>
    <w:rsid w:val="002A6EB1"/>
    <w:rsid w:val="002B4216"/>
    <w:rsid w:val="002B7958"/>
    <w:rsid w:val="002C4D07"/>
    <w:rsid w:val="002C634F"/>
    <w:rsid w:val="002C6988"/>
    <w:rsid w:val="002C716F"/>
    <w:rsid w:val="002C71F6"/>
    <w:rsid w:val="002C74E5"/>
    <w:rsid w:val="002C7FF7"/>
    <w:rsid w:val="002D070C"/>
    <w:rsid w:val="002D2260"/>
    <w:rsid w:val="002D6C74"/>
    <w:rsid w:val="002E0568"/>
    <w:rsid w:val="002E0E7C"/>
    <w:rsid w:val="002E210C"/>
    <w:rsid w:val="002E485F"/>
    <w:rsid w:val="002E7D88"/>
    <w:rsid w:val="002F6488"/>
    <w:rsid w:val="002F6665"/>
    <w:rsid w:val="002F7B54"/>
    <w:rsid w:val="003004BA"/>
    <w:rsid w:val="00303962"/>
    <w:rsid w:val="00306E32"/>
    <w:rsid w:val="00316154"/>
    <w:rsid w:val="00321682"/>
    <w:rsid w:val="0032237B"/>
    <w:rsid w:val="003249DF"/>
    <w:rsid w:val="003249F5"/>
    <w:rsid w:val="00324A63"/>
    <w:rsid w:val="00324D34"/>
    <w:rsid w:val="00330655"/>
    <w:rsid w:val="00331C18"/>
    <w:rsid w:val="00332451"/>
    <w:rsid w:val="00332AB6"/>
    <w:rsid w:val="00333D0F"/>
    <w:rsid w:val="003357F4"/>
    <w:rsid w:val="0033643E"/>
    <w:rsid w:val="00337E8C"/>
    <w:rsid w:val="00340559"/>
    <w:rsid w:val="003437CC"/>
    <w:rsid w:val="00346522"/>
    <w:rsid w:val="0035381D"/>
    <w:rsid w:val="00353FC1"/>
    <w:rsid w:val="00360C39"/>
    <w:rsid w:val="0036143D"/>
    <w:rsid w:val="00361C78"/>
    <w:rsid w:val="0036657E"/>
    <w:rsid w:val="00366A8E"/>
    <w:rsid w:val="00371D9F"/>
    <w:rsid w:val="0037474F"/>
    <w:rsid w:val="003817EB"/>
    <w:rsid w:val="0038469F"/>
    <w:rsid w:val="00384823"/>
    <w:rsid w:val="00386635"/>
    <w:rsid w:val="00387524"/>
    <w:rsid w:val="00387D72"/>
    <w:rsid w:val="0039134D"/>
    <w:rsid w:val="003915A9"/>
    <w:rsid w:val="00394BA6"/>
    <w:rsid w:val="003A0462"/>
    <w:rsid w:val="003A06F5"/>
    <w:rsid w:val="003A14F2"/>
    <w:rsid w:val="003A678B"/>
    <w:rsid w:val="003A704A"/>
    <w:rsid w:val="003B0F4A"/>
    <w:rsid w:val="003B1DA2"/>
    <w:rsid w:val="003C03D7"/>
    <w:rsid w:val="003C0AB1"/>
    <w:rsid w:val="003C0F20"/>
    <w:rsid w:val="003C57BC"/>
    <w:rsid w:val="003C74CE"/>
    <w:rsid w:val="003C7664"/>
    <w:rsid w:val="003D1E7A"/>
    <w:rsid w:val="003D25E9"/>
    <w:rsid w:val="003D4149"/>
    <w:rsid w:val="003D7549"/>
    <w:rsid w:val="003E04EF"/>
    <w:rsid w:val="003E14BA"/>
    <w:rsid w:val="003E3528"/>
    <w:rsid w:val="003E3767"/>
    <w:rsid w:val="003E3BE0"/>
    <w:rsid w:val="003E4189"/>
    <w:rsid w:val="003E691C"/>
    <w:rsid w:val="003E6C3F"/>
    <w:rsid w:val="003F3166"/>
    <w:rsid w:val="003F7F65"/>
    <w:rsid w:val="00401C95"/>
    <w:rsid w:val="004028E1"/>
    <w:rsid w:val="00404B72"/>
    <w:rsid w:val="0040500F"/>
    <w:rsid w:val="00410EF2"/>
    <w:rsid w:val="00414E36"/>
    <w:rsid w:val="0041781E"/>
    <w:rsid w:val="004208CA"/>
    <w:rsid w:val="004223AC"/>
    <w:rsid w:val="0042323A"/>
    <w:rsid w:val="0042346F"/>
    <w:rsid w:val="00425815"/>
    <w:rsid w:val="004260C4"/>
    <w:rsid w:val="0042627F"/>
    <w:rsid w:val="00427D15"/>
    <w:rsid w:val="00434E81"/>
    <w:rsid w:val="00435A6B"/>
    <w:rsid w:val="0043650D"/>
    <w:rsid w:val="00437132"/>
    <w:rsid w:val="00437137"/>
    <w:rsid w:val="00440750"/>
    <w:rsid w:val="00440F5F"/>
    <w:rsid w:val="004447DE"/>
    <w:rsid w:val="00454A67"/>
    <w:rsid w:val="00454AA8"/>
    <w:rsid w:val="00456EE2"/>
    <w:rsid w:val="004574F5"/>
    <w:rsid w:val="00457C35"/>
    <w:rsid w:val="00457DAB"/>
    <w:rsid w:val="00462A41"/>
    <w:rsid w:val="004643C9"/>
    <w:rsid w:val="004662F7"/>
    <w:rsid w:val="00467446"/>
    <w:rsid w:val="00473837"/>
    <w:rsid w:val="0048031F"/>
    <w:rsid w:val="0048220A"/>
    <w:rsid w:val="004901DB"/>
    <w:rsid w:val="004931F9"/>
    <w:rsid w:val="004943A1"/>
    <w:rsid w:val="0049643F"/>
    <w:rsid w:val="00496526"/>
    <w:rsid w:val="004A109D"/>
    <w:rsid w:val="004A304D"/>
    <w:rsid w:val="004A3221"/>
    <w:rsid w:val="004A3C79"/>
    <w:rsid w:val="004A4D30"/>
    <w:rsid w:val="004A72E5"/>
    <w:rsid w:val="004A73D1"/>
    <w:rsid w:val="004B271E"/>
    <w:rsid w:val="004B331E"/>
    <w:rsid w:val="004B71AA"/>
    <w:rsid w:val="004B78E0"/>
    <w:rsid w:val="004B7F61"/>
    <w:rsid w:val="004B7FA5"/>
    <w:rsid w:val="004C1017"/>
    <w:rsid w:val="004C21A3"/>
    <w:rsid w:val="004C2ED7"/>
    <w:rsid w:val="004D0027"/>
    <w:rsid w:val="004D012C"/>
    <w:rsid w:val="004D56C2"/>
    <w:rsid w:val="004D67BC"/>
    <w:rsid w:val="004D6A5F"/>
    <w:rsid w:val="004D7404"/>
    <w:rsid w:val="004D7747"/>
    <w:rsid w:val="004E2852"/>
    <w:rsid w:val="004E4A71"/>
    <w:rsid w:val="004E4C64"/>
    <w:rsid w:val="004E5500"/>
    <w:rsid w:val="004E625E"/>
    <w:rsid w:val="004F3450"/>
    <w:rsid w:val="004F77A8"/>
    <w:rsid w:val="00501043"/>
    <w:rsid w:val="00501A94"/>
    <w:rsid w:val="0050772D"/>
    <w:rsid w:val="00513096"/>
    <w:rsid w:val="0051368F"/>
    <w:rsid w:val="0051405A"/>
    <w:rsid w:val="005223FD"/>
    <w:rsid w:val="0052359F"/>
    <w:rsid w:val="0052397A"/>
    <w:rsid w:val="0052536C"/>
    <w:rsid w:val="0052620D"/>
    <w:rsid w:val="005313AC"/>
    <w:rsid w:val="005330E1"/>
    <w:rsid w:val="005341B9"/>
    <w:rsid w:val="00535088"/>
    <w:rsid w:val="005351A1"/>
    <w:rsid w:val="00540E52"/>
    <w:rsid w:val="0054329F"/>
    <w:rsid w:val="00546458"/>
    <w:rsid w:val="00551DE8"/>
    <w:rsid w:val="005544B0"/>
    <w:rsid w:val="00560715"/>
    <w:rsid w:val="00561C2E"/>
    <w:rsid w:val="00565265"/>
    <w:rsid w:val="00565371"/>
    <w:rsid w:val="005701FF"/>
    <w:rsid w:val="00576FF7"/>
    <w:rsid w:val="0057713F"/>
    <w:rsid w:val="005801E7"/>
    <w:rsid w:val="00580687"/>
    <w:rsid w:val="00582359"/>
    <w:rsid w:val="00585281"/>
    <w:rsid w:val="00586620"/>
    <w:rsid w:val="005916DE"/>
    <w:rsid w:val="00596B1F"/>
    <w:rsid w:val="005A0DBE"/>
    <w:rsid w:val="005A0F0C"/>
    <w:rsid w:val="005A3656"/>
    <w:rsid w:val="005B4FB4"/>
    <w:rsid w:val="005B5ABA"/>
    <w:rsid w:val="005B6365"/>
    <w:rsid w:val="005C03C7"/>
    <w:rsid w:val="005C0AFB"/>
    <w:rsid w:val="005D24FD"/>
    <w:rsid w:val="005D3B8B"/>
    <w:rsid w:val="005D4337"/>
    <w:rsid w:val="005E4E3B"/>
    <w:rsid w:val="005E570D"/>
    <w:rsid w:val="005E76BE"/>
    <w:rsid w:val="005F450C"/>
    <w:rsid w:val="005F5992"/>
    <w:rsid w:val="005F6EB9"/>
    <w:rsid w:val="005F703E"/>
    <w:rsid w:val="005F72E6"/>
    <w:rsid w:val="00602DFD"/>
    <w:rsid w:val="00603E34"/>
    <w:rsid w:val="00604A3A"/>
    <w:rsid w:val="00611DC4"/>
    <w:rsid w:val="0061415F"/>
    <w:rsid w:val="006170B4"/>
    <w:rsid w:val="00621F46"/>
    <w:rsid w:val="0062275C"/>
    <w:rsid w:val="006240CB"/>
    <w:rsid w:val="00625CB8"/>
    <w:rsid w:val="006275F9"/>
    <w:rsid w:val="00633582"/>
    <w:rsid w:val="00633B70"/>
    <w:rsid w:val="00634427"/>
    <w:rsid w:val="0063492B"/>
    <w:rsid w:val="00634B27"/>
    <w:rsid w:val="00640C31"/>
    <w:rsid w:val="006455B8"/>
    <w:rsid w:val="00647160"/>
    <w:rsid w:val="00652BAE"/>
    <w:rsid w:val="0065383B"/>
    <w:rsid w:val="00654A40"/>
    <w:rsid w:val="0065687D"/>
    <w:rsid w:val="00656B7F"/>
    <w:rsid w:val="006612BD"/>
    <w:rsid w:val="0066401B"/>
    <w:rsid w:val="006676FF"/>
    <w:rsid w:val="006702C2"/>
    <w:rsid w:val="00670BA2"/>
    <w:rsid w:val="00670D2D"/>
    <w:rsid w:val="006718E1"/>
    <w:rsid w:val="00671B5E"/>
    <w:rsid w:val="00671BD9"/>
    <w:rsid w:val="00674518"/>
    <w:rsid w:val="006775C3"/>
    <w:rsid w:val="00677EAB"/>
    <w:rsid w:val="00680182"/>
    <w:rsid w:val="00685971"/>
    <w:rsid w:val="0068605A"/>
    <w:rsid w:val="00686565"/>
    <w:rsid w:val="00691BC0"/>
    <w:rsid w:val="00696AE0"/>
    <w:rsid w:val="00696D69"/>
    <w:rsid w:val="006A0313"/>
    <w:rsid w:val="006A0D71"/>
    <w:rsid w:val="006A1720"/>
    <w:rsid w:val="006A4194"/>
    <w:rsid w:val="006A5546"/>
    <w:rsid w:val="006B0EA0"/>
    <w:rsid w:val="006B18A4"/>
    <w:rsid w:val="006B4901"/>
    <w:rsid w:val="006B5633"/>
    <w:rsid w:val="006C10BC"/>
    <w:rsid w:val="006C34A4"/>
    <w:rsid w:val="006D0E40"/>
    <w:rsid w:val="006D3904"/>
    <w:rsid w:val="006D68FB"/>
    <w:rsid w:val="006E011A"/>
    <w:rsid w:val="006E1EEA"/>
    <w:rsid w:val="006E3DEC"/>
    <w:rsid w:val="006E4E38"/>
    <w:rsid w:val="006E663B"/>
    <w:rsid w:val="006E7183"/>
    <w:rsid w:val="006F04BB"/>
    <w:rsid w:val="006F2312"/>
    <w:rsid w:val="006F4466"/>
    <w:rsid w:val="006F56B4"/>
    <w:rsid w:val="006F5FAB"/>
    <w:rsid w:val="00702952"/>
    <w:rsid w:val="00703DAB"/>
    <w:rsid w:val="00704081"/>
    <w:rsid w:val="00704C30"/>
    <w:rsid w:val="00711F1D"/>
    <w:rsid w:val="0071373E"/>
    <w:rsid w:val="00713E18"/>
    <w:rsid w:val="00717DA3"/>
    <w:rsid w:val="00721121"/>
    <w:rsid w:val="00725DDC"/>
    <w:rsid w:val="00726511"/>
    <w:rsid w:val="00730B50"/>
    <w:rsid w:val="007328DB"/>
    <w:rsid w:val="007337DB"/>
    <w:rsid w:val="00737641"/>
    <w:rsid w:val="00737E30"/>
    <w:rsid w:val="00742B7E"/>
    <w:rsid w:val="0074383B"/>
    <w:rsid w:val="007503B5"/>
    <w:rsid w:val="00751234"/>
    <w:rsid w:val="00751D1D"/>
    <w:rsid w:val="0075231F"/>
    <w:rsid w:val="0075274B"/>
    <w:rsid w:val="00753CFC"/>
    <w:rsid w:val="007540F4"/>
    <w:rsid w:val="00767CAF"/>
    <w:rsid w:val="00773BD2"/>
    <w:rsid w:val="00774389"/>
    <w:rsid w:val="007757E5"/>
    <w:rsid w:val="007806FB"/>
    <w:rsid w:val="007835FF"/>
    <w:rsid w:val="00785797"/>
    <w:rsid w:val="00793D22"/>
    <w:rsid w:val="00795BD9"/>
    <w:rsid w:val="007969CD"/>
    <w:rsid w:val="00796AC4"/>
    <w:rsid w:val="007A0BB3"/>
    <w:rsid w:val="007A1953"/>
    <w:rsid w:val="007A29FB"/>
    <w:rsid w:val="007A2C28"/>
    <w:rsid w:val="007A2CF1"/>
    <w:rsid w:val="007A51A9"/>
    <w:rsid w:val="007A5A84"/>
    <w:rsid w:val="007A5BF8"/>
    <w:rsid w:val="007A66C7"/>
    <w:rsid w:val="007A6996"/>
    <w:rsid w:val="007B0AD2"/>
    <w:rsid w:val="007B2BA0"/>
    <w:rsid w:val="007B3B57"/>
    <w:rsid w:val="007B3DCE"/>
    <w:rsid w:val="007B5362"/>
    <w:rsid w:val="007B604C"/>
    <w:rsid w:val="007C343D"/>
    <w:rsid w:val="007C3D78"/>
    <w:rsid w:val="007C701B"/>
    <w:rsid w:val="007C77AF"/>
    <w:rsid w:val="007D14BC"/>
    <w:rsid w:val="007D5E53"/>
    <w:rsid w:val="007D6368"/>
    <w:rsid w:val="007D6EB8"/>
    <w:rsid w:val="007D72E0"/>
    <w:rsid w:val="007D7438"/>
    <w:rsid w:val="007E0260"/>
    <w:rsid w:val="007E4F3D"/>
    <w:rsid w:val="007E648A"/>
    <w:rsid w:val="007E68D9"/>
    <w:rsid w:val="007F1018"/>
    <w:rsid w:val="007F1C58"/>
    <w:rsid w:val="007F461D"/>
    <w:rsid w:val="007F4A0D"/>
    <w:rsid w:val="007F65DE"/>
    <w:rsid w:val="00802792"/>
    <w:rsid w:val="008051B7"/>
    <w:rsid w:val="00807B5C"/>
    <w:rsid w:val="0081616D"/>
    <w:rsid w:val="00820818"/>
    <w:rsid w:val="00821C4D"/>
    <w:rsid w:val="00823E6E"/>
    <w:rsid w:val="00825D19"/>
    <w:rsid w:val="0083664F"/>
    <w:rsid w:val="00836927"/>
    <w:rsid w:val="008371B6"/>
    <w:rsid w:val="00840DD3"/>
    <w:rsid w:val="00841F78"/>
    <w:rsid w:val="0084200B"/>
    <w:rsid w:val="00845FC6"/>
    <w:rsid w:val="0084648D"/>
    <w:rsid w:val="00846765"/>
    <w:rsid w:val="008507DB"/>
    <w:rsid w:val="00850E3B"/>
    <w:rsid w:val="008543B8"/>
    <w:rsid w:val="00854877"/>
    <w:rsid w:val="00855AB1"/>
    <w:rsid w:val="00857D24"/>
    <w:rsid w:val="008625AC"/>
    <w:rsid w:val="00862C51"/>
    <w:rsid w:val="00863C81"/>
    <w:rsid w:val="008666C1"/>
    <w:rsid w:val="00867274"/>
    <w:rsid w:val="00872C92"/>
    <w:rsid w:val="0087314A"/>
    <w:rsid w:val="008735AD"/>
    <w:rsid w:val="008748E1"/>
    <w:rsid w:val="00876EE0"/>
    <w:rsid w:val="00877E0F"/>
    <w:rsid w:val="00882348"/>
    <w:rsid w:val="00885304"/>
    <w:rsid w:val="00886812"/>
    <w:rsid w:val="008919CD"/>
    <w:rsid w:val="00891A8A"/>
    <w:rsid w:val="0089583B"/>
    <w:rsid w:val="00896629"/>
    <w:rsid w:val="00897344"/>
    <w:rsid w:val="00897912"/>
    <w:rsid w:val="008A1F6A"/>
    <w:rsid w:val="008A343C"/>
    <w:rsid w:val="008A35FF"/>
    <w:rsid w:val="008A57D5"/>
    <w:rsid w:val="008A7B78"/>
    <w:rsid w:val="008B0D24"/>
    <w:rsid w:val="008B1AE6"/>
    <w:rsid w:val="008B6B9E"/>
    <w:rsid w:val="008C0D92"/>
    <w:rsid w:val="008D045D"/>
    <w:rsid w:val="008D1847"/>
    <w:rsid w:val="008D2D45"/>
    <w:rsid w:val="008D2E16"/>
    <w:rsid w:val="008D4F7F"/>
    <w:rsid w:val="008D5962"/>
    <w:rsid w:val="008D6B4B"/>
    <w:rsid w:val="008E278E"/>
    <w:rsid w:val="008E3B16"/>
    <w:rsid w:val="008E4C90"/>
    <w:rsid w:val="008E4D00"/>
    <w:rsid w:val="008E5E11"/>
    <w:rsid w:val="008E7A3F"/>
    <w:rsid w:val="008F473D"/>
    <w:rsid w:val="008F79DC"/>
    <w:rsid w:val="00902A24"/>
    <w:rsid w:val="009033CE"/>
    <w:rsid w:val="00905588"/>
    <w:rsid w:val="00910191"/>
    <w:rsid w:val="00910439"/>
    <w:rsid w:val="00912AE3"/>
    <w:rsid w:val="00912CED"/>
    <w:rsid w:val="00913BBB"/>
    <w:rsid w:val="00913FD8"/>
    <w:rsid w:val="00916791"/>
    <w:rsid w:val="009178F3"/>
    <w:rsid w:val="00917D83"/>
    <w:rsid w:val="00925B25"/>
    <w:rsid w:val="00926F4B"/>
    <w:rsid w:val="0092711A"/>
    <w:rsid w:val="0092740F"/>
    <w:rsid w:val="009316D1"/>
    <w:rsid w:val="00931E4C"/>
    <w:rsid w:val="00944B47"/>
    <w:rsid w:val="009451EA"/>
    <w:rsid w:val="009471F7"/>
    <w:rsid w:val="00953742"/>
    <w:rsid w:val="00954122"/>
    <w:rsid w:val="00954129"/>
    <w:rsid w:val="009546F9"/>
    <w:rsid w:val="00955A96"/>
    <w:rsid w:val="009632FB"/>
    <w:rsid w:val="0096403A"/>
    <w:rsid w:val="0096474C"/>
    <w:rsid w:val="00964A33"/>
    <w:rsid w:val="009655EE"/>
    <w:rsid w:val="0097197D"/>
    <w:rsid w:val="0097224C"/>
    <w:rsid w:val="00975F35"/>
    <w:rsid w:val="00976D1D"/>
    <w:rsid w:val="00980085"/>
    <w:rsid w:val="00980839"/>
    <w:rsid w:val="00982618"/>
    <w:rsid w:val="009864B5"/>
    <w:rsid w:val="0098686B"/>
    <w:rsid w:val="009916E4"/>
    <w:rsid w:val="00992618"/>
    <w:rsid w:val="00992EB6"/>
    <w:rsid w:val="00996646"/>
    <w:rsid w:val="00997503"/>
    <w:rsid w:val="009A06F8"/>
    <w:rsid w:val="009A1D2B"/>
    <w:rsid w:val="009A475D"/>
    <w:rsid w:val="009A5873"/>
    <w:rsid w:val="009B6574"/>
    <w:rsid w:val="009B7274"/>
    <w:rsid w:val="009C0A83"/>
    <w:rsid w:val="009C1CEE"/>
    <w:rsid w:val="009C2633"/>
    <w:rsid w:val="009D0CB0"/>
    <w:rsid w:val="009D463D"/>
    <w:rsid w:val="009D65C6"/>
    <w:rsid w:val="009E368D"/>
    <w:rsid w:val="009E3FB1"/>
    <w:rsid w:val="009E428C"/>
    <w:rsid w:val="009E4E71"/>
    <w:rsid w:val="009E599F"/>
    <w:rsid w:val="009E68D9"/>
    <w:rsid w:val="009E7C6F"/>
    <w:rsid w:val="009F1EF3"/>
    <w:rsid w:val="009F255B"/>
    <w:rsid w:val="00A00B3A"/>
    <w:rsid w:val="00A01CF0"/>
    <w:rsid w:val="00A03987"/>
    <w:rsid w:val="00A06851"/>
    <w:rsid w:val="00A10964"/>
    <w:rsid w:val="00A12235"/>
    <w:rsid w:val="00A13A17"/>
    <w:rsid w:val="00A15FAD"/>
    <w:rsid w:val="00A16F82"/>
    <w:rsid w:val="00A20B08"/>
    <w:rsid w:val="00A24F64"/>
    <w:rsid w:val="00A27A3B"/>
    <w:rsid w:val="00A41CDA"/>
    <w:rsid w:val="00A42CF9"/>
    <w:rsid w:val="00A506AB"/>
    <w:rsid w:val="00A53F29"/>
    <w:rsid w:val="00A5479F"/>
    <w:rsid w:val="00A56B73"/>
    <w:rsid w:val="00A66632"/>
    <w:rsid w:val="00A73EE7"/>
    <w:rsid w:val="00A77CB2"/>
    <w:rsid w:val="00A808E3"/>
    <w:rsid w:val="00A81E68"/>
    <w:rsid w:val="00A82619"/>
    <w:rsid w:val="00A82D45"/>
    <w:rsid w:val="00A83B17"/>
    <w:rsid w:val="00A83FA3"/>
    <w:rsid w:val="00A861E3"/>
    <w:rsid w:val="00A86DE7"/>
    <w:rsid w:val="00A872F7"/>
    <w:rsid w:val="00A9014A"/>
    <w:rsid w:val="00A90520"/>
    <w:rsid w:val="00A916F0"/>
    <w:rsid w:val="00A91CBF"/>
    <w:rsid w:val="00A928BF"/>
    <w:rsid w:val="00A93233"/>
    <w:rsid w:val="00A93603"/>
    <w:rsid w:val="00A94FCD"/>
    <w:rsid w:val="00A97FBA"/>
    <w:rsid w:val="00AA10F7"/>
    <w:rsid w:val="00AA177C"/>
    <w:rsid w:val="00AA1991"/>
    <w:rsid w:val="00AA19EA"/>
    <w:rsid w:val="00AA3988"/>
    <w:rsid w:val="00AB2537"/>
    <w:rsid w:val="00AB25F4"/>
    <w:rsid w:val="00AB3364"/>
    <w:rsid w:val="00AB348C"/>
    <w:rsid w:val="00AB5416"/>
    <w:rsid w:val="00AC0140"/>
    <w:rsid w:val="00AC133B"/>
    <w:rsid w:val="00AC27E4"/>
    <w:rsid w:val="00AC3537"/>
    <w:rsid w:val="00AC5CEC"/>
    <w:rsid w:val="00AD0830"/>
    <w:rsid w:val="00AD1CF0"/>
    <w:rsid w:val="00AD4127"/>
    <w:rsid w:val="00AD7386"/>
    <w:rsid w:val="00AE1B96"/>
    <w:rsid w:val="00AE2ED1"/>
    <w:rsid w:val="00AE2F96"/>
    <w:rsid w:val="00AF0EB8"/>
    <w:rsid w:val="00AF1C39"/>
    <w:rsid w:val="00AF3D3C"/>
    <w:rsid w:val="00AF3DD8"/>
    <w:rsid w:val="00AF4AEB"/>
    <w:rsid w:val="00AF4D9B"/>
    <w:rsid w:val="00AF683F"/>
    <w:rsid w:val="00AF731C"/>
    <w:rsid w:val="00B06259"/>
    <w:rsid w:val="00B07768"/>
    <w:rsid w:val="00B10120"/>
    <w:rsid w:val="00B12B11"/>
    <w:rsid w:val="00B12D24"/>
    <w:rsid w:val="00B16509"/>
    <w:rsid w:val="00B17C53"/>
    <w:rsid w:val="00B17D3E"/>
    <w:rsid w:val="00B30549"/>
    <w:rsid w:val="00B31287"/>
    <w:rsid w:val="00B34B9E"/>
    <w:rsid w:val="00B41826"/>
    <w:rsid w:val="00B460F5"/>
    <w:rsid w:val="00B5164F"/>
    <w:rsid w:val="00B54116"/>
    <w:rsid w:val="00B54EB9"/>
    <w:rsid w:val="00B5543D"/>
    <w:rsid w:val="00B571F7"/>
    <w:rsid w:val="00B619DA"/>
    <w:rsid w:val="00B63908"/>
    <w:rsid w:val="00B655EB"/>
    <w:rsid w:val="00B6619C"/>
    <w:rsid w:val="00B67984"/>
    <w:rsid w:val="00B761A4"/>
    <w:rsid w:val="00B7781B"/>
    <w:rsid w:val="00B77AB2"/>
    <w:rsid w:val="00B77D8C"/>
    <w:rsid w:val="00B802D0"/>
    <w:rsid w:val="00B82617"/>
    <w:rsid w:val="00B83EA0"/>
    <w:rsid w:val="00B85027"/>
    <w:rsid w:val="00B87A68"/>
    <w:rsid w:val="00B905C0"/>
    <w:rsid w:val="00B92E00"/>
    <w:rsid w:val="00B96629"/>
    <w:rsid w:val="00B96FA7"/>
    <w:rsid w:val="00BA0E52"/>
    <w:rsid w:val="00BA1CC5"/>
    <w:rsid w:val="00BA4E3E"/>
    <w:rsid w:val="00BA61A8"/>
    <w:rsid w:val="00BA66C2"/>
    <w:rsid w:val="00BB28F3"/>
    <w:rsid w:val="00BB2D15"/>
    <w:rsid w:val="00BB30DB"/>
    <w:rsid w:val="00BB49C8"/>
    <w:rsid w:val="00BB4F86"/>
    <w:rsid w:val="00BB66FB"/>
    <w:rsid w:val="00BB74B6"/>
    <w:rsid w:val="00BC330A"/>
    <w:rsid w:val="00BC726A"/>
    <w:rsid w:val="00BC7EF2"/>
    <w:rsid w:val="00BD0539"/>
    <w:rsid w:val="00BD43D0"/>
    <w:rsid w:val="00BD6481"/>
    <w:rsid w:val="00BD688C"/>
    <w:rsid w:val="00BE1829"/>
    <w:rsid w:val="00BE1D35"/>
    <w:rsid w:val="00BE315C"/>
    <w:rsid w:val="00BE4511"/>
    <w:rsid w:val="00BF1BBF"/>
    <w:rsid w:val="00BF223D"/>
    <w:rsid w:val="00BF29C4"/>
    <w:rsid w:val="00BF438D"/>
    <w:rsid w:val="00BF4541"/>
    <w:rsid w:val="00C01415"/>
    <w:rsid w:val="00C11E62"/>
    <w:rsid w:val="00C2059B"/>
    <w:rsid w:val="00C20F27"/>
    <w:rsid w:val="00C23A27"/>
    <w:rsid w:val="00C27242"/>
    <w:rsid w:val="00C27A48"/>
    <w:rsid w:val="00C27DF7"/>
    <w:rsid w:val="00C30531"/>
    <w:rsid w:val="00C307F1"/>
    <w:rsid w:val="00C3102D"/>
    <w:rsid w:val="00C31D93"/>
    <w:rsid w:val="00C32D75"/>
    <w:rsid w:val="00C32D93"/>
    <w:rsid w:val="00C3457D"/>
    <w:rsid w:val="00C36047"/>
    <w:rsid w:val="00C41344"/>
    <w:rsid w:val="00C477D5"/>
    <w:rsid w:val="00C5064E"/>
    <w:rsid w:val="00C50F92"/>
    <w:rsid w:val="00C521F9"/>
    <w:rsid w:val="00C55904"/>
    <w:rsid w:val="00C55EEA"/>
    <w:rsid w:val="00C55EF3"/>
    <w:rsid w:val="00C563B5"/>
    <w:rsid w:val="00C63170"/>
    <w:rsid w:val="00C658E1"/>
    <w:rsid w:val="00C658EB"/>
    <w:rsid w:val="00C665D3"/>
    <w:rsid w:val="00C76D90"/>
    <w:rsid w:val="00C80B95"/>
    <w:rsid w:val="00C83F34"/>
    <w:rsid w:val="00C8626F"/>
    <w:rsid w:val="00C86FA5"/>
    <w:rsid w:val="00C93C20"/>
    <w:rsid w:val="00C977DA"/>
    <w:rsid w:val="00CA19D8"/>
    <w:rsid w:val="00CA1B19"/>
    <w:rsid w:val="00CA2D4C"/>
    <w:rsid w:val="00CA3146"/>
    <w:rsid w:val="00CA32E3"/>
    <w:rsid w:val="00CA547D"/>
    <w:rsid w:val="00CA7D5E"/>
    <w:rsid w:val="00CB027E"/>
    <w:rsid w:val="00CB0597"/>
    <w:rsid w:val="00CB23A7"/>
    <w:rsid w:val="00CB2F63"/>
    <w:rsid w:val="00CC1758"/>
    <w:rsid w:val="00CC30FF"/>
    <w:rsid w:val="00CC5772"/>
    <w:rsid w:val="00CC72AD"/>
    <w:rsid w:val="00CD4DC7"/>
    <w:rsid w:val="00CD52AD"/>
    <w:rsid w:val="00CD5F08"/>
    <w:rsid w:val="00CD6034"/>
    <w:rsid w:val="00CD6EE3"/>
    <w:rsid w:val="00CE13AF"/>
    <w:rsid w:val="00CE3030"/>
    <w:rsid w:val="00CE4078"/>
    <w:rsid w:val="00CE465E"/>
    <w:rsid w:val="00CF0210"/>
    <w:rsid w:val="00CF1BF8"/>
    <w:rsid w:val="00CF2697"/>
    <w:rsid w:val="00CF2F39"/>
    <w:rsid w:val="00CF37F0"/>
    <w:rsid w:val="00CF5DAC"/>
    <w:rsid w:val="00CF7ABD"/>
    <w:rsid w:val="00D0271C"/>
    <w:rsid w:val="00D0472E"/>
    <w:rsid w:val="00D0550F"/>
    <w:rsid w:val="00D05FDC"/>
    <w:rsid w:val="00D17EE1"/>
    <w:rsid w:val="00D224E2"/>
    <w:rsid w:val="00D22762"/>
    <w:rsid w:val="00D26B1A"/>
    <w:rsid w:val="00D32F0F"/>
    <w:rsid w:val="00D33F05"/>
    <w:rsid w:val="00D4082C"/>
    <w:rsid w:val="00D40915"/>
    <w:rsid w:val="00D41F51"/>
    <w:rsid w:val="00D42124"/>
    <w:rsid w:val="00D43179"/>
    <w:rsid w:val="00D5063D"/>
    <w:rsid w:val="00D50C28"/>
    <w:rsid w:val="00D5499C"/>
    <w:rsid w:val="00D62B94"/>
    <w:rsid w:val="00D649BA"/>
    <w:rsid w:val="00D65DF7"/>
    <w:rsid w:val="00D7136C"/>
    <w:rsid w:val="00D720FC"/>
    <w:rsid w:val="00D72CDE"/>
    <w:rsid w:val="00D77541"/>
    <w:rsid w:val="00D81341"/>
    <w:rsid w:val="00D91FE2"/>
    <w:rsid w:val="00D96FD1"/>
    <w:rsid w:val="00DA3251"/>
    <w:rsid w:val="00DA48CE"/>
    <w:rsid w:val="00DA506F"/>
    <w:rsid w:val="00DA6C6C"/>
    <w:rsid w:val="00DA7EE9"/>
    <w:rsid w:val="00DB3978"/>
    <w:rsid w:val="00DB4795"/>
    <w:rsid w:val="00DB5B87"/>
    <w:rsid w:val="00DC17A6"/>
    <w:rsid w:val="00DC42CE"/>
    <w:rsid w:val="00DD26AA"/>
    <w:rsid w:val="00DD2C29"/>
    <w:rsid w:val="00DD3421"/>
    <w:rsid w:val="00DD52A6"/>
    <w:rsid w:val="00DD54FD"/>
    <w:rsid w:val="00DE0656"/>
    <w:rsid w:val="00DE253F"/>
    <w:rsid w:val="00DE6FBA"/>
    <w:rsid w:val="00DF01E3"/>
    <w:rsid w:val="00DF13A0"/>
    <w:rsid w:val="00DF426D"/>
    <w:rsid w:val="00DF4461"/>
    <w:rsid w:val="00DF4F69"/>
    <w:rsid w:val="00DF5511"/>
    <w:rsid w:val="00E103AD"/>
    <w:rsid w:val="00E113AA"/>
    <w:rsid w:val="00E127D0"/>
    <w:rsid w:val="00E12B5E"/>
    <w:rsid w:val="00E12E7F"/>
    <w:rsid w:val="00E1307C"/>
    <w:rsid w:val="00E1324D"/>
    <w:rsid w:val="00E13A52"/>
    <w:rsid w:val="00E14B3D"/>
    <w:rsid w:val="00E14CCB"/>
    <w:rsid w:val="00E1551F"/>
    <w:rsid w:val="00E17CDF"/>
    <w:rsid w:val="00E20409"/>
    <w:rsid w:val="00E20B15"/>
    <w:rsid w:val="00E22272"/>
    <w:rsid w:val="00E253B7"/>
    <w:rsid w:val="00E2784E"/>
    <w:rsid w:val="00E33DD8"/>
    <w:rsid w:val="00E34B46"/>
    <w:rsid w:val="00E37151"/>
    <w:rsid w:val="00E403DD"/>
    <w:rsid w:val="00E40B9D"/>
    <w:rsid w:val="00E43239"/>
    <w:rsid w:val="00E44C9D"/>
    <w:rsid w:val="00E457FA"/>
    <w:rsid w:val="00E50D00"/>
    <w:rsid w:val="00E50DAB"/>
    <w:rsid w:val="00E515CA"/>
    <w:rsid w:val="00E51B29"/>
    <w:rsid w:val="00E54FC9"/>
    <w:rsid w:val="00E57EBC"/>
    <w:rsid w:val="00E61C3A"/>
    <w:rsid w:val="00E61DEF"/>
    <w:rsid w:val="00E63036"/>
    <w:rsid w:val="00E672CE"/>
    <w:rsid w:val="00E6731E"/>
    <w:rsid w:val="00E70741"/>
    <w:rsid w:val="00E71451"/>
    <w:rsid w:val="00E715E6"/>
    <w:rsid w:val="00E7188F"/>
    <w:rsid w:val="00E72A3A"/>
    <w:rsid w:val="00E72BCC"/>
    <w:rsid w:val="00E73D80"/>
    <w:rsid w:val="00E761B0"/>
    <w:rsid w:val="00E92274"/>
    <w:rsid w:val="00E96155"/>
    <w:rsid w:val="00E9788F"/>
    <w:rsid w:val="00EA0330"/>
    <w:rsid w:val="00EA79EE"/>
    <w:rsid w:val="00EB0DA6"/>
    <w:rsid w:val="00EB3528"/>
    <w:rsid w:val="00EB4217"/>
    <w:rsid w:val="00EB5557"/>
    <w:rsid w:val="00EB7C92"/>
    <w:rsid w:val="00EC08FC"/>
    <w:rsid w:val="00EC1F99"/>
    <w:rsid w:val="00EC202D"/>
    <w:rsid w:val="00EC3874"/>
    <w:rsid w:val="00EC390C"/>
    <w:rsid w:val="00EC75B2"/>
    <w:rsid w:val="00EC76E5"/>
    <w:rsid w:val="00ED3434"/>
    <w:rsid w:val="00ED4664"/>
    <w:rsid w:val="00ED6F4F"/>
    <w:rsid w:val="00EE225C"/>
    <w:rsid w:val="00EF4640"/>
    <w:rsid w:val="00EF6BF8"/>
    <w:rsid w:val="00EF7B32"/>
    <w:rsid w:val="00F00F85"/>
    <w:rsid w:val="00F03F31"/>
    <w:rsid w:val="00F070DF"/>
    <w:rsid w:val="00F074DD"/>
    <w:rsid w:val="00F100C0"/>
    <w:rsid w:val="00F152F0"/>
    <w:rsid w:val="00F1573B"/>
    <w:rsid w:val="00F16CCA"/>
    <w:rsid w:val="00F2066C"/>
    <w:rsid w:val="00F2102F"/>
    <w:rsid w:val="00F23EA3"/>
    <w:rsid w:val="00F25CD2"/>
    <w:rsid w:val="00F269B6"/>
    <w:rsid w:val="00F31BB9"/>
    <w:rsid w:val="00F32040"/>
    <w:rsid w:val="00F366F4"/>
    <w:rsid w:val="00F40924"/>
    <w:rsid w:val="00F40A09"/>
    <w:rsid w:val="00F464A2"/>
    <w:rsid w:val="00F51C67"/>
    <w:rsid w:val="00F53A14"/>
    <w:rsid w:val="00F56C7A"/>
    <w:rsid w:val="00F57EE0"/>
    <w:rsid w:val="00F618E7"/>
    <w:rsid w:val="00F623A4"/>
    <w:rsid w:val="00F65394"/>
    <w:rsid w:val="00F738ED"/>
    <w:rsid w:val="00F82ED2"/>
    <w:rsid w:val="00F83910"/>
    <w:rsid w:val="00F855F4"/>
    <w:rsid w:val="00F869FC"/>
    <w:rsid w:val="00F906EB"/>
    <w:rsid w:val="00F96E91"/>
    <w:rsid w:val="00FA0246"/>
    <w:rsid w:val="00FA0601"/>
    <w:rsid w:val="00FA2C34"/>
    <w:rsid w:val="00FA332B"/>
    <w:rsid w:val="00FA3649"/>
    <w:rsid w:val="00FA60A3"/>
    <w:rsid w:val="00FA616D"/>
    <w:rsid w:val="00FB5D9E"/>
    <w:rsid w:val="00FC179B"/>
    <w:rsid w:val="00FC1CD5"/>
    <w:rsid w:val="00FC2912"/>
    <w:rsid w:val="00FC31BF"/>
    <w:rsid w:val="00FC35A1"/>
    <w:rsid w:val="00FC5E68"/>
    <w:rsid w:val="00FC6194"/>
    <w:rsid w:val="00FC79DC"/>
    <w:rsid w:val="00FD017E"/>
    <w:rsid w:val="00FD306B"/>
    <w:rsid w:val="00FD483A"/>
    <w:rsid w:val="00FE0E5B"/>
    <w:rsid w:val="00FE26FD"/>
    <w:rsid w:val="00FE4992"/>
    <w:rsid w:val="00FE59AF"/>
    <w:rsid w:val="00FE6F60"/>
    <w:rsid w:val="00FF0EE3"/>
    <w:rsid w:val="00FF451C"/>
    <w:rsid w:val="00FF4868"/>
    <w:rsid w:val="00FF6AC5"/>
    <w:rsid w:val="00FF7F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Hyperlink" w:qFormat="1"/>
    <w:lsdException w:name="Strong" w:locked="1" w:semiHidden="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71E"/>
    <w:pPr>
      <w:widowControl w:val="0"/>
      <w:jc w:val="both"/>
    </w:pPr>
    <w:rPr>
      <w:rFonts w:ascii="Times New Roman" w:hAnsi="Times New Roman"/>
      <w:kern w:val="2"/>
      <w:sz w:val="21"/>
      <w:szCs w:val="21"/>
    </w:rPr>
  </w:style>
  <w:style w:type="paragraph" w:styleId="1">
    <w:name w:val="heading 1"/>
    <w:basedOn w:val="a"/>
    <w:next w:val="a"/>
    <w:link w:val="1Char"/>
    <w:uiPriority w:val="99"/>
    <w:qFormat/>
    <w:locked/>
    <w:rsid w:val="00611DC4"/>
    <w:pPr>
      <w:keepNext/>
      <w:keepLines/>
      <w:spacing w:before="340" w:after="330" w:line="578" w:lineRule="auto"/>
      <w:outlineLvl w:val="0"/>
    </w:pPr>
    <w:rPr>
      <w:rFonts w:asciiTheme="minorHAnsi" w:hAnsiTheme="minorHAnsi" w:cstheme="minorBidi"/>
      <w:b/>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B271E"/>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link w:val="a3"/>
    <w:uiPriority w:val="99"/>
    <w:semiHidden/>
    <w:locked/>
    <w:rsid w:val="004B271E"/>
    <w:rPr>
      <w:sz w:val="18"/>
      <w:szCs w:val="18"/>
    </w:rPr>
  </w:style>
  <w:style w:type="paragraph" w:styleId="a4">
    <w:name w:val="footer"/>
    <w:basedOn w:val="a"/>
    <w:link w:val="Char0"/>
    <w:uiPriority w:val="99"/>
    <w:rsid w:val="004B271E"/>
    <w:pPr>
      <w:tabs>
        <w:tab w:val="center" w:pos="4153"/>
        <w:tab w:val="right" w:pos="8306"/>
      </w:tabs>
      <w:snapToGrid w:val="0"/>
      <w:jc w:val="left"/>
    </w:pPr>
    <w:rPr>
      <w:rFonts w:ascii="Calibri" w:hAnsi="Calibri" w:cs="Calibri"/>
      <w:sz w:val="18"/>
      <w:szCs w:val="18"/>
    </w:rPr>
  </w:style>
  <w:style w:type="character" w:customStyle="1" w:styleId="Char0">
    <w:name w:val="页脚 Char"/>
    <w:link w:val="a4"/>
    <w:uiPriority w:val="99"/>
    <w:locked/>
    <w:rsid w:val="004B271E"/>
    <w:rPr>
      <w:sz w:val="18"/>
      <w:szCs w:val="18"/>
    </w:rPr>
  </w:style>
  <w:style w:type="paragraph" w:customStyle="1" w:styleId="Default">
    <w:name w:val="Default"/>
    <w:rsid w:val="004B271E"/>
    <w:pPr>
      <w:widowControl w:val="0"/>
      <w:autoSpaceDE w:val="0"/>
      <w:autoSpaceDN w:val="0"/>
      <w:adjustRightInd w:val="0"/>
    </w:pPr>
    <w:rPr>
      <w:rFonts w:ascii=".." w:eastAsia=".." w:cs=".."/>
      <w:color w:val="000000"/>
      <w:sz w:val="24"/>
      <w:szCs w:val="24"/>
    </w:rPr>
  </w:style>
  <w:style w:type="character" w:styleId="a5">
    <w:name w:val="Hyperlink"/>
    <w:uiPriority w:val="99"/>
    <w:qFormat/>
    <w:rsid w:val="008E4C90"/>
    <w:rPr>
      <w:color w:val="0000FF"/>
      <w:u w:val="single"/>
    </w:rPr>
  </w:style>
  <w:style w:type="character" w:styleId="a6">
    <w:name w:val="FollowedHyperlink"/>
    <w:uiPriority w:val="99"/>
    <w:rsid w:val="008E4C90"/>
    <w:rPr>
      <w:color w:val="800080"/>
      <w:u w:val="single"/>
    </w:rPr>
  </w:style>
  <w:style w:type="paragraph" w:customStyle="1" w:styleId="font5">
    <w:name w:val="font5"/>
    <w:basedOn w:val="a"/>
    <w:uiPriority w:val="99"/>
    <w:rsid w:val="008E4C9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8E4C9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uiPriority w:val="99"/>
    <w:rsid w:val="008E4C90"/>
    <w:pPr>
      <w:widowControl/>
      <w:spacing w:before="100" w:beforeAutospacing="1" w:after="100" w:afterAutospacing="1"/>
      <w:jc w:val="left"/>
    </w:pPr>
    <w:rPr>
      <w:rFonts w:ascii="宋体" w:hAnsi="宋体" w:cs="宋体"/>
      <w:kern w:val="0"/>
      <w:sz w:val="20"/>
      <w:szCs w:val="20"/>
    </w:rPr>
  </w:style>
  <w:style w:type="paragraph" w:customStyle="1" w:styleId="font8">
    <w:name w:val="font8"/>
    <w:basedOn w:val="a"/>
    <w:uiPriority w:val="99"/>
    <w:rsid w:val="008E4C90"/>
    <w:pPr>
      <w:widowControl/>
      <w:spacing w:before="100" w:beforeAutospacing="1" w:after="100" w:afterAutospacing="1"/>
      <w:jc w:val="left"/>
    </w:pPr>
    <w:rPr>
      <w:rFonts w:ascii="Calibri" w:hAnsi="Calibri" w:cs="Calibri"/>
      <w:kern w:val="0"/>
      <w:sz w:val="20"/>
      <w:szCs w:val="20"/>
    </w:rPr>
  </w:style>
  <w:style w:type="paragraph" w:customStyle="1" w:styleId="font9">
    <w:name w:val="font9"/>
    <w:basedOn w:val="a"/>
    <w:uiPriority w:val="99"/>
    <w:rsid w:val="008E4C90"/>
    <w:pPr>
      <w:widowControl/>
      <w:spacing w:before="100" w:beforeAutospacing="1" w:after="100" w:afterAutospacing="1"/>
      <w:jc w:val="left"/>
    </w:pPr>
    <w:rPr>
      <w:rFonts w:ascii="宋体" w:hAnsi="宋体" w:cs="宋体"/>
      <w:kern w:val="0"/>
      <w:sz w:val="20"/>
      <w:szCs w:val="20"/>
    </w:rPr>
  </w:style>
  <w:style w:type="paragraph" w:customStyle="1" w:styleId="font10">
    <w:name w:val="font10"/>
    <w:basedOn w:val="a"/>
    <w:uiPriority w:val="99"/>
    <w:rsid w:val="008E4C90"/>
    <w:pPr>
      <w:widowControl/>
      <w:spacing w:before="100" w:beforeAutospacing="1" w:after="100" w:afterAutospacing="1"/>
      <w:jc w:val="left"/>
    </w:pPr>
    <w:rPr>
      <w:rFonts w:ascii="宋体" w:hAnsi="宋体" w:cs="宋体"/>
      <w:kern w:val="0"/>
      <w:sz w:val="20"/>
      <w:szCs w:val="20"/>
    </w:rPr>
  </w:style>
  <w:style w:type="paragraph" w:customStyle="1" w:styleId="font11">
    <w:name w:val="font11"/>
    <w:basedOn w:val="a"/>
    <w:uiPriority w:val="99"/>
    <w:rsid w:val="008E4C90"/>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uiPriority w:val="99"/>
    <w:rsid w:val="008E4C90"/>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
    <w:uiPriority w:val="99"/>
    <w:rsid w:val="008E4C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5">
    <w:name w:val="xl65"/>
    <w:basedOn w:val="a"/>
    <w:uiPriority w:val="99"/>
    <w:rsid w:val="008E4C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6">
    <w:name w:val="xl66"/>
    <w:basedOn w:val="a"/>
    <w:uiPriority w:val="99"/>
    <w:rsid w:val="008E4C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67">
    <w:name w:val="xl67"/>
    <w:basedOn w:val="a"/>
    <w:uiPriority w:val="99"/>
    <w:rsid w:val="008E4C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uiPriority w:val="99"/>
    <w:rsid w:val="008E4C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9">
    <w:name w:val="xl69"/>
    <w:basedOn w:val="a"/>
    <w:uiPriority w:val="99"/>
    <w:rsid w:val="008E4C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0">
    <w:name w:val="xl70"/>
    <w:basedOn w:val="a"/>
    <w:uiPriority w:val="99"/>
    <w:rsid w:val="008E4C90"/>
    <w:pPr>
      <w:widowControl/>
      <w:spacing w:before="100" w:beforeAutospacing="1" w:after="100" w:afterAutospacing="1"/>
      <w:jc w:val="left"/>
    </w:pPr>
    <w:rPr>
      <w:rFonts w:ascii="宋体" w:hAnsi="宋体" w:cs="宋体"/>
      <w:kern w:val="0"/>
      <w:sz w:val="20"/>
      <w:szCs w:val="20"/>
    </w:rPr>
  </w:style>
  <w:style w:type="paragraph" w:customStyle="1" w:styleId="xl71">
    <w:name w:val="xl71"/>
    <w:basedOn w:val="a"/>
    <w:uiPriority w:val="99"/>
    <w:rsid w:val="008E4C90"/>
    <w:pPr>
      <w:widowControl/>
      <w:spacing w:before="100" w:beforeAutospacing="1" w:after="100" w:afterAutospacing="1"/>
      <w:jc w:val="left"/>
    </w:pPr>
    <w:rPr>
      <w:rFonts w:ascii="宋体" w:hAnsi="宋体" w:cs="宋体"/>
      <w:kern w:val="0"/>
      <w:sz w:val="20"/>
      <w:szCs w:val="20"/>
    </w:rPr>
  </w:style>
  <w:style w:type="paragraph" w:customStyle="1" w:styleId="xl72">
    <w:name w:val="xl72"/>
    <w:basedOn w:val="a"/>
    <w:uiPriority w:val="99"/>
    <w:rsid w:val="008E4C90"/>
    <w:pPr>
      <w:widowControl/>
      <w:spacing w:before="100" w:beforeAutospacing="1" w:after="100" w:afterAutospacing="1"/>
      <w:jc w:val="left"/>
    </w:pPr>
    <w:rPr>
      <w:rFonts w:ascii="宋体" w:hAnsi="宋体" w:cs="宋体"/>
      <w:color w:val="FF0000"/>
      <w:kern w:val="0"/>
      <w:sz w:val="24"/>
      <w:szCs w:val="24"/>
    </w:rPr>
  </w:style>
  <w:style w:type="paragraph" w:customStyle="1" w:styleId="xl73">
    <w:name w:val="xl73"/>
    <w:basedOn w:val="a"/>
    <w:uiPriority w:val="99"/>
    <w:rsid w:val="008E4C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4">
    <w:name w:val="xl74"/>
    <w:basedOn w:val="a"/>
    <w:uiPriority w:val="99"/>
    <w:rsid w:val="008E4C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5">
    <w:name w:val="xl75"/>
    <w:basedOn w:val="a"/>
    <w:uiPriority w:val="99"/>
    <w:rsid w:val="008E4C90"/>
    <w:pPr>
      <w:widowControl/>
      <w:spacing w:before="100" w:beforeAutospacing="1" w:after="100" w:afterAutospacing="1"/>
      <w:jc w:val="left"/>
    </w:pPr>
    <w:rPr>
      <w:rFonts w:ascii="宋体" w:hAnsi="宋体" w:cs="宋体"/>
      <w:color w:val="00B0F0"/>
      <w:kern w:val="0"/>
      <w:sz w:val="24"/>
      <w:szCs w:val="24"/>
    </w:rPr>
  </w:style>
  <w:style w:type="paragraph" w:customStyle="1" w:styleId="xl76">
    <w:name w:val="xl76"/>
    <w:basedOn w:val="a"/>
    <w:uiPriority w:val="99"/>
    <w:rsid w:val="008E4C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7">
    <w:name w:val="xl77"/>
    <w:basedOn w:val="a"/>
    <w:uiPriority w:val="99"/>
    <w:rsid w:val="008E4C90"/>
    <w:pPr>
      <w:widowControl/>
      <w:spacing w:before="100" w:beforeAutospacing="1" w:after="100" w:afterAutospacing="1"/>
      <w:jc w:val="center"/>
    </w:pPr>
    <w:rPr>
      <w:rFonts w:ascii="宋体" w:hAnsi="宋体" w:cs="宋体"/>
      <w:kern w:val="0"/>
      <w:sz w:val="20"/>
      <w:szCs w:val="20"/>
    </w:rPr>
  </w:style>
  <w:style w:type="paragraph" w:customStyle="1" w:styleId="xl78">
    <w:name w:val="xl78"/>
    <w:basedOn w:val="a"/>
    <w:uiPriority w:val="99"/>
    <w:rsid w:val="008E4C90"/>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黑体"/>
      <w:kern w:val="0"/>
      <w:sz w:val="20"/>
      <w:szCs w:val="20"/>
    </w:rPr>
  </w:style>
  <w:style w:type="paragraph" w:customStyle="1" w:styleId="xl79">
    <w:name w:val="xl79"/>
    <w:basedOn w:val="a"/>
    <w:uiPriority w:val="99"/>
    <w:rsid w:val="008E4C90"/>
    <w:pPr>
      <w:widowControl/>
      <w:pBdr>
        <w:top w:val="single" w:sz="4" w:space="0" w:color="auto"/>
        <w:bottom w:val="single" w:sz="4" w:space="0" w:color="auto"/>
      </w:pBdr>
      <w:spacing w:before="100" w:beforeAutospacing="1" w:after="100" w:afterAutospacing="1"/>
      <w:jc w:val="center"/>
    </w:pPr>
    <w:rPr>
      <w:rFonts w:ascii="黑体" w:eastAsia="黑体" w:hAnsi="黑体" w:cs="黑体"/>
      <w:kern w:val="0"/>
      <w:sz w:val="20"/>
      <w:szCs w:val="20"/>
    </w:rPr>
  </w:style>
  <w:style w:type="paragraph" w:customStyle="1" w:styleId="xl80">
    <w:name w:val="xl80"/>
    <w:basedOn w:val="a"/>
    <w:uiPriority w:val="99"/>
    <w:rsid w:val="008E4C90"/>
    <w:pPr>
      <w:widowControl/>
      <w:pBdr>
        <w:bottom w:val="single" w:sz="4" w:space="0" w:color="auto"/>
      </w:pBdr>
      <w:spacing w:before="100" w:beforeAutospacing="1" w:after="100" w:afterAutospacing="1"/>
      <w:jc w:val="center"/>
    </w:pPr>
    <w:rPr>
      <w:rFonts w:ascii="宋体" w:hAnsi="宋体" w:cs="宋体"/>
      <w:b/>
      <w:bCs/>
      <w:kern w:val="0"/>
      <w:sz w:val="40"/>
      <w:szCs w:val="40"/>
    </w:rPr>
  </w:style>
  <w:style w:type="paragraph" w:styleId="a7">
    <w:name w:val="List Paragraph"/>
    <w:basedOn w:val="a"/>
    <w:uiPriority w:val="99"/>
    <w:qFormat/>
    <w:rsid w:val="00B82617"/>
    <w:pPr>
      <w:ind w:firstLineChars="200" w:firstLine="420"/>
    </w:pPr>
    <w:rPr>
      <w:rFonts w:ascii="Calibri" w:hAnsi="Calibri" w:cs="Calibri"/>
    </w:rPr>
  </w:style>
  <w:style w:type="character" w:styleId="a8">
    <w:name w:val="Strong"/>
    <w:uiPriority w:val="99"/>
    <w:qFormat/>
    <w:rsid w:val="00B82617"/>
    <w:rPr>
      <w:b/>
      <w:bCs/>
    </w:rPr>
  </w:style>
  <w:style w:type="paragraph" w:styleId="a9">
    <w:name w:val="Normal (Web)"/>
    <w:basedOn w:val="a"/>
    <w:rsid w:val="00B82617"/>
    <w:pPr>
      <w:widowControl/>
      <w:spacing w:before="100" w:beforeAutospacing="1" w:after="100" w:afterAutospacing="1"/>
      <w:jc w:val="left"/>
    </w:pPr>
    <w:rPr>
      <w:rFonts w:ascii="宋体" w:hAnsi="宋体" w:cs="宋体"/>
      <w:kern w:val="0"/>
      <w:sz w:val="24"/>
      <w:szCs w:val="24"/>
    </w:rPr>
  </w:style>
  <w:style w:type="character" w:styleId="aa">
    <w:name w:val="page number"/>
    <w:basedOn w:val="a0"/>
    <w:uiPriority w:val="99"/>
    <w:rsid w:val="00B82617"/>
  </w:style>
  <w:style w:type="paragraph" w:customStyle="1" w:styleId="ab">
    <w:name w:val="报告正文"/>
    <w:basedOn w:val="a"/>
    <w:link w:val="Char1"/>
    <w:uiPriority w:val="99"/>
    <w:rsid w:val="00B82617"/>
    <w:pPr>
      <w:spacing w:line="360" w:lineRule="auto"/>
      <w:ind w:firstLineChars="200" w:firstLine="200"/>
    </w:pPr>
    <w:rPr>
      <w:rFonts w:ascii="宋体" w:hAnsi="宋体"/>
      <w:kern w:val="0"/>
      <w:sz w:val="20"/>
      <w:szCs w:val="20"/>
    </w:rPr>
  </w:style>
  <w:style w:type="paragraph" w:styleId="HTML">
    <w:name w:val="HTML Preformatted"/>
    <w:basedOn w:val="a"/>
    <w:link w:val="HTMLChar"/>
    <w:uiPriority w:val="99"/>
    <w:rsid w:val="00B826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character" w:customStyle="1" w:styleId="HTMLChar">
    <w:name w:val="HTML 预设格式 Char"/>
    <w:link w:val="HTML"/>
    <w:uiPriority w:val="99"/>
    <w:locked/>
    <w:rsid w:val="00B82617"/>
    <w:rPr>
      <w:rFonts w:ascii="宋体" w:eastAsia="宋体" w:hAnsi="宋体" w:cs="宋体"/>
      <w:kern w:val="0"/>
      <w:sz w:val="21"/>
      <w:szCs w:val="21"/>
    </w:rPr>
  </w:style>
  <w:style w:type="paragraph" w:styleId="ac">
    <w:name w:val="Plain Text"/>
    <w:basedOn w:val="a"/>
    <w:link w:val="Char2"/>
    <w:uiPriority w:val="99"/>
    <w:rsid w:val="00B82617"/>
    <w:pPr>
      <w:spacing w:line="360" w:lineRule="auto"/>
      <w:ind w:firstLineChars="200" w:firstLine="480"/>
    </w:pPr>
    <w:rPr>
      <w:rFonts w:ascii="仿宋_GB2312" w:cs="仿宋_GB2312"/>
      <w:sz w:val="24"/>
      <w:szCs w:val="24"/>
    </w:rPr>
  </w:style>
  <w:style w:type="character" w:customStyle="1" w:styleId="Char2">
    <w:name w:val="纯文本 Char"/>
    <w:link w:val="ac"/>
    <w:uiPriority w:val="99"/>
    <w:locked/>
    <w:rsid w:val="00B82617"/>
    <w:rPr>
      <w:rFonts w:ascii="仿宋_GB2312" w:eastAsia="宋体" w:hAnsi="Times New Roman" w:cs="仿宋_GB2312"/>
      <w:sz w:val="24"/>
      <w:szCs w:val="24"/>
    </w:rPr>
  </w:style>
  <w:style w:type="character" w:customStyle="1" w:styleId="Char1">
    <w:name w:val="报告正文 Char"/>
    <w:link w:val="ab"/>
    <w:uiPriority w:val="99"/>
    <w:locked/>
    <w:rsid w:val="00B82617"/>
    <w:rPr>
      <w:rFonts w:ascii="宋体" w:eastAsia="宋体" w:hAnsi="宋体" w:cs="宋体"/>
      <w:sz w:val="20"/>
      <w:szCs w:val="20"/>
    </w:rPr>
  </w:style>
  <w:style w:type="paragraph" w:customStyle="1" w:styleId="Style8">
    <w:name w:val="_Style 8"/>
    <w:basedOn w:val="a"/>
    <w:next w:val="a"/>
    <w:uiPriority w:val="99"/>
    <w:rsid w:val="00B82617"/>
    <w:pPr>
      <w:spacing w:line="360" w:lineRule="auto"/>
      <w:ind w:firstLineChars="200" w:firstLine="480"/>
    </w:pPr>
    <w:rPr>
      <w:rFonts w:ascii="仿宋_GB2312" w:cs="仿宋_GB2312"/>
      <w:sz w:val="24"/>
      <w:szCs w:val="24"/>
    </w:rPr>
  </w:style>
  <w:style w:type="paragraph" w:styleId="ad">
    <w:name w:val="Balloon Text"/>
    <w:basedOn w:val="a"/>
    <w:link w:val="Char3"/>
    <w:uiPriority w:val="99"/>
    <w:semiHidden/>
    <w:rsid w:val="00B82617"/>
    <w:rPr>
      <w:rFonts w:ascii="Calibri" w:hAnsi="Calibri" w:cs="Calibri"/>
      <w:sz w:val="18"/>
      <w:szCs w:val="18"/>
    </w:rPr>
  </w:style>
  <w:style w:type="character" w:customStyle="1" w:styleId="Char3">
    <w:name w:val="批注框文本 Char"/>
    <w:link w:val="ad"/>
    <w:uiPriority w:val="99"/>
    <w:semiHidden/>
    <w:locked/>
    <w:rsid w:val="00B82617"/>
    <w:rPr>
      <w:sz w:val="18"/>
      <w:szCs w:val="18"/>
    </w:rPr>
  </w:style>
  <w:style w:type="table" w:styleId="ae">
    <w:name w:val="Table Grid"/>
    <w:basedOn w:val="a1"/>
    <w:uiPriority w:val="59"/>
    <w:qFormat/>
    <w:rsid w:val="00B8261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B82617"/>
  </w:style>
  <w:style w:type="character" w:customStyle="1" w:styleId="font61">
    <w:name w:val="font61"/>
    <w:basedOn w:val="a0"/>
    <w:qFormat/>
    <w:rsid w:val="00D72CDE"/>
    <w:rPr>
      <w:rFonts w:ascii="宋体" w:eastAsia="宋体" w:hAnsi="宋体" w:cs="宋体" w:hint="eastAsia"/>
      <w:color w:val="000000"/>
      <w:sz w:val="20"/>
      <w:szCs w:val="20"/>
      <w:u w:val="none"/>
    </w:rPr>
  </w:style>
  <w:style w:type="character" w:customStyle="1" w:styleId="font81">
    <w:name w:val="font81"/>
    <w:basedOn w:val="a0"/>
    <w:qFormat/>
    <w:rsid w:val="00D72CDE"/>
    <w:rPr>
      <w:rFonts w:ascii="宋体" w:eastAsia="宋体" w:hAnsi="宋体" w:cs="宋体" w:hint="eastAsia"/>
      <w:color w:val="92D050"/>
      <w:sz w:val="20"/>
      <w:szCs w:val="20"/>
      <w:u w:val="none"/>
    </w:rPr>
  </w:style>
  <w:style w:type="character" w:customStyle="1" w:styleId="font21">
    <w:name w:val="font21"/>
    <w:basedOn w:val="a0"/>
    <w:qFormat/>
    <w:rsid w:val="00D72CDE"/>
    <w:rPr>
      <w:rFonts w:ascii="font-weight : 400" w:eastAsia="font-weight : 400" w:hAnsi="font-weight : 400" w:cs="font-weight : 400" w:hint="default"/>
      <w:color w:val="92D050"/>
      <w:sz w:val="20"/>
      <w:szCs w:val="20"/>
      <w:u w:val="none"/>
    </w:rPr>
  </w:style>
  <w:style w:type="character" w:customStyle="1" w:styleId="font41">
    <w:name w:val="font41"/>
    <w:basedOn w:val="a0"/>
    <w:qFormat/>
    <w:rsid w:val="00D72CDE"/>
    <w:rPr>
      <w:rFonts w:ascii="宋体" w:eastAsia="宋体" w:hAnsi="宋体" w:cs="宋体" w:hint="eastAsia"/>
      <w:color w:val="000000"/>
      <w:sz w:val="20"/>
      <w:szCs w:val="20"/>
      <w:u w:val="none"/>
      <w:vertAlign w:val="superscript"/>
    </w:rPr>
  </w:style>
  <w:style w:type="character" w:customStyle="1" w:styleId="1Char">
    <w:name w:val="标题 1 Char"/>
    <w:basedOn w:val="a0"/>
    <w:link w:val="1"/>
    <w:uiPriority w:val="99"/>
    <w:rsid w:val="00611DC4"/>
    <w:rPr>
      <w:rFonts w:asciiTheme="minorHAnsi" w:hAnsiTheme="minorHAnsi" w:cstheme="minorBidi"/>
      <w:b/>
      <w:kern w:val="44"/>
      <w:sz w:val="44"/>
      <w:szCs w:val="22"/>
    </w:rPr>
  </w:style>
  <w:style w:type="paragraph" w:customStyle="1" w:styleId="10">
    <w:name w:val="列出段落1"/>
    <w:basedOn w:val="a"/>
    <w:uiPriority w:val="34"/>
    <w:qFormat/>
    <w:rsid w:val="00611DC4"/>
    <w:pPr>
      <w:ind w:firstLineChars="200" w:firstLine="420"/>
    </w:pPr>
    <w:rPr>
      <w:szCs w:val="22"/>
    </w:rPr>
  </w:style>
  <w:style w:type="paragraph" w:styleId="af">
    <w:name w:val="Body Text"/>
    <w:basedOn w:val="a"/>
    <w:link w:val="Char4"/>
    <w:uiPriority w:val="99"/>
    <w:qFormat/>
    <w:rsid w:val="00611DC4"/>
    <w:pPr>
      <w:spacing w:after="120"/>
    </w:pPr>
    <w:rPr>
      <w:rFonts w:ascii="Calibri" w:hAnsi="Calibri"/>
      <w:szCs w:val="22"/>
    </w:rPr>
  </w:style>
  <w:style w:type="character" w:customStyle="1" w:styleId="Char4">
    <w:name w:val="正文文本 Char"/>
    <w:basedOn w:val="a0"/>
    <w:link w:val="af"/>
    <w:uiPriority w:val="99"/>
    <w:rsid w:val="00611DC4"/>
    <w:rPr>
      <w:kern w:val="2"/>
      <w:sz w:val="21"/>
      <w:szCs w:val="22"/>
    </w:rPr>
  </w:style>
  <w:style w:type="paragraph" w:styleId="af0">
    <w:name w:val="Revision"/>
    <w:hidden/>
    <w:uiPriority w:val="99"/>
    <w:semiHidden/>
    <w:rsid w:val="00E1551F"/>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964385633">
      <w:bodyDiv w:val="1"/>
      <w:marLeft w:val="0"/>
      <w:marRight w:val="0"/>
      <w:marTop w:val="0"/>
      <w:marBottom w:val="0"/>
      <w:divBdr>
        <w:top w:val="none" w:sz="0" w:space="0" w:color="auto"/>
        <w:left w:val="none" w:sz="0" w:space="0" w:color="auto"/>
        <w:bottom w:val="none" w:sz="0" w:space="0" w:color="auto"/>
        <w:right w:val="none" w:sz="0" w:space="0" w:color="auto"/>
      </w:divBdr>
    </w:div>
    <w:div w:id="17708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EBCC8-436F-471C-8E94-DB57E50E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38</Pages>
  <Words>2692</Words>
  <Characters>15350</Characters>
  <Application>Microsoft Office Word</Application>
  <DocSecurity>0</DocSecurity>
  <Lines>127</Lines>
  <Paragraphs>36</Paragraphs>
  <ScaleCrop>false</ScaleCrop>
  <Company>China</Company>
  <LinksUpToDate>false</LinksUpToDate>
  <CharactersWithSpaces>18006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河南省节能低碳与环境污染防治</dc:title>
  <dc:subject/>
  <dc:creator>刘慧杰</dc:creator>
  <cp:keywords/>
  <dc:description/>
  <cp:lastModifiedBy>刘慧杰</cp:lastModifiedBy>
  <cp:revision>603</cp:revision>
  <cp:lastPrinted>2020-01-08T08:20:00Z</cp:lastPrinted>
  <dcterms:created xsi:type="dcterms:W3CDTF">2017-12-15T02:00:00Z</dcterms:created>
  <dcterms:modified xsi:type="dcterms:W3CDTF">2020-03-10T03:20:00Z</dcterms:modified>
</cp:coreProperties>
</file>